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0" w:lineRule="atLeas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/>
        </w:rPr>
        <w:t>城市经济与公共管理学院分团委</w:t>
      </w:r>
    </w:p>
    <w:p>
      <w:pPr>
        <w:widowControl w:val="0"/>
        <w:spacing w:line="0" w:lineRule="atLeas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/>
        </w:rPr>
        <w:t>推荐优秀团员作党的发展对象</w:t>
      </w:r>
    </w:p>
    <w:p>
      <w:pPr>
        <w:widowControl w:val="0"/>
        <w:spacing w:line="0" w:lineRule="atLeas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/>
        </w:rPr>
        <w:t>工作实施细则（试行）</w:t>
      </w:r>
    </w:p>
    <w:p>
      <w:pPr>
        <w:widowControl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第一章 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根据《中国共产党发展党员工作细则》《首都经济贸易大学发展党员工作实施办法》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《首都经济贸易大学共青团推优入党工作实施办法（2020年修订）》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，为进一步完善学院推优入党工作， 健全发展党员动态管理机制，严格工作程序，做到“成熟一个，发展一个”，确保发展质量，特制定本实施细则。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党的发展对象，是指经过党组织一年以上的培养教育（成为入党积极分子后，接受一年以上的培养教育），经党支部委员会讨论同意，其中基本具备党员条件的入党积极分子。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团支部应当把推荐优秀团员作党的发展对象作为一项要工作。28周岁以下青年推荐为党的发展对象，一般应从团员中推荐；推荐优秀团员作党的发展对象，一般应经过团支部推荐。28至35周岁青年推荐为党的发展对象，一般应听取所在团支部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16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第二章 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党的发展对象推荐具体条件是：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（一）政治思想上先进。坚持以马克思列宁主义、毛泽东思想、邓小平理论、“三个代表”重要思想、科学发展观、习近平新时代中国特色社会主义思想为指导。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（二）道德品行上先进。自觉树立和践行社会主义核心价值观，自觉弘扬爱国主义、集体主义、社会主义精神，积极传承中华优秀传统文化、革命文化、社会主义先进文化，带头倡导良好社会风气。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（三）发挥作用上先进。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励志勤学、敏于求知、增长才干，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不断提高与时代发展和事业要求相适应的素质和能力，做到德智体美劳全面发展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学习态度认真，成绩优良，上一学期各科最终成绩无不及格记录且累计不及格科目不超过3门次（推荐时须已通过补考或重修）。积极投身社会实践和志愿服务，报名参与各项志愿服务活动，完成注册志愿北京系统，一年内累计志愿服务时长不少于30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执行纪律上先进。积极向共产党员标准看齐，自觉遵守国家法律法规，坚决贯彻依法治国基本方略，在尊法学法守法用法中作表率。模范遵守团章团纪，认真执行团的决议，自觉履行团员义务，积极参加团的组织生活和团的活动。带头遵守学校各项规章制度，在校期间未受过校纪处分和其他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（五）经过一年以上的培养考察（确定为入党积极分子满1年且在2年推荐有效期内）。按时向党组织汇报思想情况，自成为入党申请人以来每季度至少上交1篇思想汇报。按时观看“青年大学习”网上主题团课。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团支部推荐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优秀团员作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党的发展对象比例一般不超过团支部团员人数的 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16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第三章 推荐程序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推荐工作由各团支部委员会组织实施，具体步骤如下：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（一）提交申请。符合条件的人员向所在团支部提交申请，团支部委员会对各项条件进行审核，审核通过列为班级发展对象初步人选。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（二）召开团支部大会，出席大会的有表决权团员人数应不少于支部团员总数的三分之二。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班级发展对象初步人选须在会上对个人情况进行陈述、介绍及表态。团支部委员应组织到会团员采用公开、民主、无记名形式产生班级发展对象推荐人选。投票人数须超过应到会有表决权团员的半数以上，且获得票数应超过应到会有表决权团员的半数以上，结果有效。大会须邀请至少2名党员（含预备党员）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（四）团支部委员会对班级发展对象推荐人选进行考察，考察不唯票，结合平时掌握的情况，提出组织意见，形成书面材料，上报学院分团委。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（五）团支部组织本班同学（包括党员、团员和群众）对班级发展对象推荐人选进行民主评议，形成书面意见，上报学院分团委。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（六）学院分团委、分党校组织班级发展对象推荐人选进行统一测试。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学院分团委组织开展发展对象评定工作，组织开展发展对象推荐人选院级评审。综合民主评议结果、测试成绩、面试表现和平时表现情况（包括参加分党校培训、思想汇报、学生工作和参与社会实践情况等）。依据党员发展标准，组织讨论确定拟推荐发展对象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（八）拟推荐发展对象名单在学院内进行公示，公示期一般不少于5个工作日，公示期内如有异议可向学院分团委反映。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（九）公示无异议后，由团支部书记填写“推荐优秀团员作党的发展对象推荐表”、“入党积极分子培养考察表”并上报学院团委。推荐对象为团支部书记的，由团支部委员填写。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（十）学院分团委将推荐名单报送学生党支部。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16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第四章 附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以上办法解释权归城市经济与公共管理学院分团委所有。</w:t>
      </w:r>
    </w:p>
    <w:p>
      <w:pPr>
        <w:pStyle w:val="16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Times New Roman Regular"/>
          <w:kern w:val="2"/>
        </w:rPr>
      </w:pP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Times New Roman Regular"/>
          <w:kern w:val="2"/>
        </w:rPr>
      </w:pPr>
    </w:p>
    <w:p>
      <w:pPr>
        <w:pStyle w:val="16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Times New Roman Regular"/>
          <w:kern w:val="2"/>
        </w:rPr>
      </w:pP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Times New Roman Regular"/>
          <w:kern w:val="2"/>
        </w:rPr>
      </w:pP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共青团首都经济贸易大学</w:t>
      </w: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城市经济与公共管理学院委员会</w:t>
      </w: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2023年3月</w:t>
      </w:r>
    </w:p>
    <w:p>
      <w:pPr>
        <w:pStyle w:val="16"/>
        <w:shd w:val="clear" w:color="auto" w:fill="FFFFFF"/>
        <w:spacing w:before="0" w:beforeAutospacing="0" w:after="0" w:afterAutospacing="0"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ZiYmJjOTMyM2YyMDYyZmJhNjg1MWE3MmUyMTEifQ=="/>
  </w:docVars>
  <w:rsids>
    <w:rsidRoot w:val="00384B1D"/>
    <w:rsid w:val="00056BEF"/>
    <w:rsid w:val="000D6881"/>
    <w:rsid w:val="000D6C76"/>
    <w:rsid w:val="001201CC"/>
    <w:rsid w:val="00126C92"/>
    <w:rsid w:val="001649E5"/>
    <w:rsid w:val="00186088"/>
    <w:rsid w:val="002223A3"/>
    <w:rsid w:val="00237437"/>
    <w:rsid w:val="00265FBC"/>
    <w:rsid w:val="00270B1E"/>
    <w:rsid w:val="003143FC"/>
    <w:rsid w:val="0035687C"/>
    <w:rsid w:val="00370482"/>
    <w:rsid w:val="00374451"/>
    <w:rsid w:val="003825B8"/>
    <w:rsid w:val="00384B1D"/>
    <w:rsid w:val="004951EA"/>
    <w:rsid w:val="004A1709"/>
    <w:rsid w:val="004C02D6"/>
    <w:rsid w:val="005006A4"/>
    <w:rsid w:val="005554AC"/>
    <w:rsid w:val="00560C3A"/>
    <w:rsid w:val="0056744E"/>
    <w:rsid w:val="00597D52"/>
    <w:rsid w:val="00597EDD"/>
    <w:rsid w:val="005D6C8F"/>
    <w:rsid w:val="00651C28"/>
    <w:rsid w:val="00676796"/>
    <w:rsid w:val="006B06FF"/>
    <w:rsid w:val="006B12E3"/>
    <w:rsid w:val="00755A88"/>
    <w:rsid w:val="007608FC"/>
    <w:rsid w:val="007803E6"/>
    <w:rsid w:val="0079010E"/>
    <w:rsid w:val="007E5CE8"/>
    <w:rsid w:val="00820DE5"/>
    <w:rsid w:val="0088028F"/>
    <w:rsid w:val="00894ABA"/>
    <w:rsid w:val="0091458C"/>
    <w:rsid w:val="009417D8"/>
    <w:rsid w:val="00977D57"/>
    <w:rsid w:val="00A1367D"/>
    <w:rsid w:val="00A21C54"/>
    <w:rsid w:val="00A22919"/>
    <w:rsid w:val="00A41113"/>
    <w:rsid w:val="00A53B31"/>
    <w:rsid w:val="00A86C62"/>
    <w:rsid w:val="00AA5786"/>
    <w:rsid w:val="00AA6788"/>
    <w:rsid w:val="00BF6FFD"/>
    <w:rsid w:val="00C102EF"/>
    <w:rsid w:val="00C10331"/>
    <w:rsid w:val="00C303AE"/>
    <w:rsid w:val="00CF5FE4"/>
    <w:rsid w:val="00CF7AEC"/>
    <w:rsid w:val="00D732D0"/>
    <w:rsid w:val="00DC7DEB"/>
    <w:rsid w:val="00DD1DE7"/>
    <w:rsid w:val="00E650CC"/>
    <w:rsid w:val="00ED6062"/>
    <w:rsid w:val="00EF27B3"/>
    <w:rsid w:val="00F26127"/>
    <w:rsid w:val="00F578A1"/>
    <w:rsid w:val="00F907CF"/>
    <w:rsid w:val="00FC5145"/>
    <w:rsid w:val="00FC5424"/>
    <w:rsid w:val="00FD48FB"/>
    <w:rsid w:val="01FB3D56"/>
    <w:rsid w:val="027A72C1"/>
    <w:rsid w:val="02D327A4"/>
    <w:rsid w:val="030B16CD"/>
    <w:rsid w:val="033E626C"/>
    <w:rsid w:val="03E3417D"/>
    <w:rsid w:val="040F2B6E"/>
    <w:rsid w:val="04837F1C"/>
    <w:rsid w:val="05230C99"/>
    <w:rsid w:val="052A53FB"/>
    <w:rsid w:val="05633A9B"/>
    <w:rsid w:val="064F5194"/>
    <w:rsid w:val="06604E4C"/>
    <w:rsid w:val="06D85CF1"/>
    <w:rsid w:val="08034A6F"/>
    <w:rsid w:val="08B97488"/>
    <w:rsid w:val="0A0D5700"/>
    <w:rsid w:val="0A685B06"/>
    <w:rsid w:val="0A7E1D45"/>
    <w:rsid w:val="0B62538F"/>
    <w:rsid w:val="0BC864DA"/>
    <w:rsid w:val="0C5C7E64"/>
    <w:rsid w:val="0C6F7661"/>
    <w:rsid w:val="0C9910B8"/>
    <w:rsid w:val="0CCF0636"/>
    <w:rsid w:val="0D64615A"/>
    <w:rsid w:val="0EB44010"/>
    <w:rsid w:val="0F197D60"/>
    <w:rsid w:val="0F5E5AE8"/>
    <w:rsid w:val="104355C3"/>
    <w:rsid w:val="11D374B0"/>
    <w:rsid w:val="12B504B2"/>
    <w:rsid w:val="12EA2943"/>
    <w:rsid w:val="132536A6"/>
    <w:rsid w:val="13B54A2A"/>
    <w:rsid w:val="146A637F"/>
    <w:rsid w:val="14775C67"/>
    <w:rsid w:val="155B6F0B"/>
    <w:rsid w:val="16263256"/>
    <w:rsid w:val="16534086"/>
    <w:rsid w:val="170D2C32"/>
    <w:rsid w:val="17DB7907"/>
    <w:rsid w:val="19537A34"/>
    <w:rsid w:val="1978493C"/>
    <w:rsid w:val="19FC22C2"/>
    <w:rsid w:val="1A204BC7"/>
    <w:rsid w:val="1A7E4151"/>
    <w:rsid w:val="1AE4406F"/>
    <w:rsid w:val="1AE45A7A"/>
    <w:rsid w:val="1B2D4550"/>
    <w:rsid w:val="1B2D7691"/>
    <w:rsid w:val="1B9E1A1D"/>
    <w:rsid w:val="1BB01BD9"/>
    <w:rsid w:val="1BD11400"/>
    <w:rsid w:val="1C093B64"/>
    <w:rsid w:val="1C161CC5"/>
    <w:rsid w:val="1C1912F6"/>
    <w:rsid w:val="1D4A758A"/>
    <w:rsid w:val="1D682B0D"/>
    <w:rsid w:val="1D937791"/>
    <w:rsid w:val="1DD000C9"/>
    <w:rsid w:val="1F4B4494"/>
    <w:rsid w:val="205D4F13"/>
    <w:rsid w:val="207202B1"/>
    <w:rsid w:val="21B96212"/>
    <w:rsid w:val="21C46F21"/>
    <w:rsid w:val="221573D5"/>
    <w:rsid w:val="22645B7F"/>
    <w:rsid w:val="22725603"/>
    <w:rsid w:val="228E67DE"/>
    <w:rsid w:val="23FE113D"/>
    <w:rsid w:val="24346D81"/>
    <w:rsid w:val="245242FF"/>
    <w:rsid w:val="24833D88"/>
    <w:rsid w:val="24D67F08"/>
    <w:rsid w:val="24FB78CB"/>
    <w:rsid w:val="255B2F57"/>
    <w:rsid w:val="25B7681D"/>
    <w:rsid w:val="25C64874"/>
    <w:rsid w:val="25FC25D0"/>
    <w:rsid w:val="266E29D8"/>
    <w:rsid w:val="268C479A"/>
    <w:rsid w:val="27231852"/>
    <w:rsid w:val="28220E00"/>
    <w:rsid w:val="2849353B"/>
    <w:rsid w:val="28EB0FF7"/>
    <w:rsid w:val="2A2A01A9"/>
    <w:rsid w:val="2A3C114C"/>
    <w:rsid w:val="2BAB0940"/>
    <w:rsid w:val="2C071743"/>
    <w:rsid w:val="2C8C36AC"/>
    <w:rsid w:val="2CF63F3D"/>
    <w:rsid w:val="2DC56A2F"/>
    <w:rsid w:val="2DD32012"/>
    <w:rsid w:val="2DF01F5F"/>
    <w:rsid w:val="2F050C4D"/>
    <w:rsid w:val="30AA4DD4"/>
    <w:rsid w:val="31061B2C"/>
    <w:rsid w:val="31DD1668"/>
    <w:rsid w:val="32096215"/>
    <w:rsid w:val="32335040"/>
    <w:rsid w:val="329F4B49"/>
    <w:rsid w:val="34325102"/>
    <w:rsid w:val="343D696E"/>
    <w:rsid w:val="354E2334"/>
    <w:rsid w:val="355E0625"/>
    <w:rsid w:val="361402CC"/>
    <w:rsid w:val="36FD5C1C"/>
    <w:rsid w:val="386115E2"/>
    <w:rsid w:val="38693EC8"/>
    <w:rsid w:val="38813379"/>
    <w:rsid w:val="38A071A7"/>
    <w:rsid w:val="38CA7C5C"/>
    <w:rsid w:val="39251C58"/>
    <w:rsid w:val="39301A51"/>
    <w:rsid w:val="398F1393"/>
    <w:rsid w:val="39C906E1"/>
    <w:rsid w:val="3A2D1122"/>
    <w:rsid w:val="3A7644F7"/>
    <w:rsid w:val="3ACC0BF2"/>
    <w:rsid w:val="3B5417CE"/>
    <w:rsid w:val="3B664A28"/>
    <w:rsid w:val="3B8A50DE"/>
    <w:rsid w:val="3C8A61A4"/>
    <w:rsid w:val="3D8471FE"/>
    <w:rsid w:val="3DCD6C0E"/>
    <w:rsid w:val="3DF80EEB"/>
    <w:rsid w:val="3E481508"/>
    <w:rsid w:val="3FA622F7"/>
    <w:rsid w:val="41412BA9"/>
    <w:rsid w:val="41992849"/>
    <w:rsid w:val="42297E65"/>
    <w:rsid w:val="429A6870"/>
    <w:rsid w:val="42CD37BD"/>
    <w:rsid w:val="435D0CB0"/>
    <w:rsid w:val="43D23F8D"/>
    <w:rsid w:val="444E5B8F"/>
    <w:rsid w:val="446B6FED"/>
    <w:rsid w:val="452C7018"/>
    <w:rsid w:val="45F552AD"/>
    <w:rsid w:val="45FC32EC"/>
    <w:rsid w:val="46F051BC"/>
    <w:rsid w:val="46F75B61"/>
    <w:rsid w:val="476B4067"/>
    <w:rsid w:val="48681C73"/>
    <w:rsid w:val="486C3986"/>
    <w:rsid w:val="48C80E56"/>
    <w:rsid w:val="4BFE1DC3"/>
    <w:rsid w:val="4D022BD1"/>
    <w:rsid w:val="4D477799"/>
    <w:rsid w:val="4E08517B"/>
    <w:rsid w:val="4E08587A"/>
    <w:rsid w:val="4E5A5682"/>
    <w:rsid w:val="4F5D32A4"/>
    <w:rsid w:val="4F716E92"/>
    <w:rsid w:val="4FE55A96"/>
    <w:rsid w:val="503C4051"/>
    <w:rsid w:val="50B82E88"/>
    <w:rsid w:val="51231542"/>
    <w:rsid w:val="51693B5B"/>
    <w:rsid w:val="52085575"/>
    <w:rsid w:val="527A416D"/>
    <w:rsid w:val="54CB6B58"/>
    <w:rsid w:val="54E0475B"/>
    <w:rsid w:val="54EA6905"/>
    <w:rsid w:val="5511639A"/>
    <w:rsid w:val="56264D34"/>
    <w:rsid w:val="56FF51BD"/>
    <w:rsid w:val="58302FB5"/>
    <w:rsid w:val="5943747C"/>
    <w:rsid w:val="5A337AFF"/>
    <w:rsid w:val="5A4218F9"/>
    <w:rsid w:val="5A5E27E2"/>
    <w:rsid w:val="5B2614A0"/>
    <w:rsid w:val="5CA70254"/>
    <w:rsid w:val="5CB50DF3"/>
    <w:rsid w:val="5D096819"/>
    <w:rsid w:val="5DCE2E37"/>
    <w:rsid w:val="5E7E6290"/>
    <w:rsid w:val="5EA1422D"/>
    <w:rsid w:val="5EB1103F"/>
    <w:rsid w:val="5EC7073A"/>
    <w:rsid w:val="5EEF6B71"/>
    <w:rsid w:val="5F25151C"/>
    <w:rsid w:val="60E15B56"/>
    <w:rsid w:val="61BC02FE"/>
    <w:rsid w:val="62065A1D"/>
    <w:rsid w:val="627E7362"/>
    <w:rsid w:val="63085A92"/>
    <w:rsid w:val="64016F53"/>
    <w:rsid w:val="64925346"/>
    <w:rsid w:val="649E1F3D"/>
    <w:rsid w:val="64BD6867"/>
    <w:rsid w:val="65764C68"/>
    <w:rsid w:val="65D35C16"/>
    <w:rsid w:val="65DE4CE7"/>
    <w:rsid w:val="65FE0EE5"/>
    <w:rsid w:val="662A5DE5"/>
    <w:rsid w:val="66430FEE"/>
    <w:rsid w:val="668E5F32"/>
    <w:rsid w:val="6791104F"/>
    <w:rsid w:val="67933BF7"/>
    <w:rsid w:val="68891559"/>
    <w:rsid w:val="68A67612"/>
    <w:rsid w:val="69324EAF"/>
    <w:rsid w:val="695F613F"/>
    <w:rsid w:val="69AF3634"/>
    <w:rsid w:val="69BE6387"/>
    <w:rsid w:val="69EA48E7"/>
    <w:rsid w:val="6A047E96"/>
    <w:rsid w:val="6A5135AE"/>
    <w:rsid w:val="6A72211A"/>
    <w:rsid w:val="6A7F011B"/>
    <w:rsid w:val="6A9F256B"/>
    <w:rsid w:val="6B102C5F"/>
    <w:rsid w:val="6BBF678C"/>
    <w:rsid w:val="6BF56DC2"/>
    <w:rsid w:val="6C77379F"/>
    <w:rsid w:val="6D170ADE"/>
    <w:rsid w:val="6D33797F"/>
    <w:rsid w:val="6E2757B3"/>
    <w:rsid w:val="6F427309"/>
    <w:rsid w:val="6FAE7FBF"/>
    <w:rsid w:val="7023779A"/>
    <w:rsid w:val="703A36BF"/>
    <w:rsid w:val="707A385E"/>
    <w:rsid w:val="70AB5318"/>
    <w:rsid w:val="74184362"/>
    <w:rsid w:val="749B3DA3"/>
    <w:rsid w:val="75B42BFA"/>
    <w:rsid w:val="75E143F5"/>
    <w:rsid w:val="76115AB3"/>
    <w:rsid w:val="764428DB"/>
    <w:rsid w:val="771B2074"/>
    <w:rsid w:val="77244524"/>
    <w:rsid w:val="77C52CF4"/>
    <w:rsid w:val="78BF239A"/>
    <w:rsid w:val="79103949"/>
    <w:rsid w:val="7A6A1100"/>
    <w:rsid w:val="7A7479F7"/>
    <w:rsid w:val="7B111ECB"/>
    <w:rsid w:val="7BE93A87"/>
    <w:rsid w:val="7C6F6241"/>
    <w:rsid w:val="7D752545"/>
    <w:rsid w:val="7EE245BD"/>
    <w:rsid w:val="7F08472B"/>
    <w:rsid w:val="7F6C6A68"/>
    <w:rsid w:val="7F703639"/>
    <w:rsid w:val="7FA64BB4"/>
    <w:rsid w:val="7FCD7AE5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3"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4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5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</w:rPr>
  </w:style>
  <w:style w:type="paragraph" w:styleId="17">
    <w:name w:val="Title"/>
    <w:basedOn w:val="1"/>
    <w:next w:val="1"/>
    <w:link w:val="31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3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4">
    <w:name w:val="标题 3 Char"/>
    <w:basedOn w:val="19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6">
    <w:name w:val="标题 5 Char"/>
    <w:basedOn w:val="19"/>
    <w:link w:val="6"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0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1">
    <w:name w:val="标题 Char"/>
    <w:basedOn w:val="19"/>
    <w:link w:val="17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2">
    <w:name w:val="副标题 Char"/>
    <w:basedOn w:val="19"/>
    <w:link w:val="15"/>
    <w:qFormat/>
    <w:uiPriority w:val="11"/>
    <w:rPr>
      <w:i/>
      <w:iCs/>
      <w:sz w:val="24"/>
      <w:szCs w:val="24"/>
    </w:rPr>
  </w:style>
  <w:style w:type="paragraph" w:styleId="33">
    <w:name w:val="No Spacing"/>
    <w:basedOn w:val="1"/>
    <w:link w:val="34"/>
    <w:qFormat/>
    <w:uiPriority w:val="1"/>
    <w:pPr>
      <w:ind w:firstLine="0"/>
    </w:pPr>
  </w:style>
  <w:style w:type="character" w:customStyle="1" w:styleId="34">
    <w:name w:val="无间隔 Char"/>
    <w:basedOn w:val="19"/>
    <w:link w:val="33"/>
    <w:qFormat/>
    <w:uiPriority w:val="1"/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引用 Char"/>
    <w:basedOn w:val="19"/>
    <w:link w:val="36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9">
    <w:name w:val="明显引用 Char"/>
    <w:basedOn w:val="19"/>
    <w:link w:val="38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0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2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3">
    <w:name w:val="明显参考1"/>
    <w:basedOn w:val="19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4">
    <w:name w:val="书籍标题1"/>
    <w:basedOn w:val="19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5">
    <w:name w:val="TOC 标题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6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47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48">
    <w:name w:val="批注框文本 Char"/>
    <w:basedOn w:val="19"/>
    <w:link w:val="1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1752</Words>
  <Characters>1764</Characters>
  <Lines>8</Lines>
  <Paragraphs>2</Paragraphs>
  <TotalTime>32</TotalTime>
  <ScaleCrop>false</ScaleCrop>
  <LinksUpToDate>false</LinksUpToDate>
  <CharactersWithSpaces>1794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2022-10-10T08:41:00Z</dcterms:created>
  <dc:creator>ty</dc:creator>
  <cp:lastModifiedBy>sungan</cp:lastModifiedBy>
  <cp:lastPrinted>2022-10-14T02:13:00Z</cp:lastPrinted>
  <dcterms:modified xsi:type="dcterms:W3CDTF">2023-03-15T02:12:16Z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11BC4F346CD84963848A9E830743E44E</vt:lpwstr>
  </property>
</Properties>
</file>