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Hans"/>
        </w:rPr>
      </w:pPr>
      <w:r>
        <w:rPr>
          <w:rFonts w:hint="eastAsia" w:ascii="方正小标宋简体" w:eastAsia="方正小标宋简体"/>
          <w:sz w:val="36"/>
          <w:szCs w:val="36"/>
        </w:rPr>
        <w:t>2023年</w:t>
      </w:r>
      <w:r>
        <w:rPr>
          <w:rFonts w:hint="eastAsia" w:ascii="方正小标宋简体" w:eastAsia="方正小标宋简体"/>
          <w:sz w:val="36"/>
          <w:szCs w:val="36"/>
          <w:lang w:val="en-US" w:eastAsia="zh-Hans"/>
        </w:rPr>
        <w:t>分团委</w:t>
      </w:r>
      <w:r>
        <w:rPr>
          <w:rFonts w:hint="eastAsia" w:ascii="方正小标宋简体" w:eastAsia="方正小标宋简体"/>
          <w:sz w:val="36"/>
          <w:szCs w:val="36"/>
        </w:rPr>
        <w:t>换届岗位说明书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岗位一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/>
          <w:sz w:val="28"/>
          <w:szCs w:val="28"/>
        </w:rPr>
        <w:t>分团委副书记（3人）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1.贯彻落实上级党团组织的指示精神和工作要求，协助书记处理团内日常工作，定期报告工作进度。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2.协助书记研究制定工作方针、计划，指导、督促分团委各部门、学院各班级团支部落实工作安排，及时总结工作经验。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3.做好团的组织、思想和作风建设，抓好分团委团干部、班级团干部队伍的管理和培养，充分发挥共青团员在各项工作中的先锋模范作用。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4.勇于创新、大胆实践，积极探索学院分团委工作的新路径、新模式，引领好、组织好、服务好学院广大团员青年，不断提高团组织的引领力、组织力、服务力，增强分团委的贡献度。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（二）选拔条件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1.政治立场坚定，政治觉悟高、敏锐性强，能够认真贯彻执行党的路线、方针、政策和上级团组织的决策部署。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2.熟悉并热爱共青团工作，具有较强的统筹协调能力、组织管理能力和语言文字表达能力。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3.工作积极主动、作风正派、善于沟通、责任心强，富有开拓创新精神，具有良好的群众基础。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4.政治面貌须为中共党员或共青团员。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5.身体健康，学习成绩优良。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0ZTNmNDVkNWY5MDE2MDg0ZTdhMzdjZjA1ODVlNDgifQ=="/>
  </w:docVars>
  <w:rsids>
    <w:rsidRoot w:val="00EA2B07"/>
    <w:rsid w:val="0010276A"/>
    <w:rsid w:val="0030271F"/>
    <w:rsid w:val="00347575"/>
    <w:rsid w:val="005149C3"/>
    <w:rsid w:val="00593741"/>
    <w:rsid w:val="005A619F"/>
    <w:rsid w:val="005C3EF5"/>
    <w:rsid w:val="007D4950"/>
    <w:rsid w:val="008453A3"/>
    <w:rsid w:val="0088430E"/>
    <w:rsid w:val="008C4F28"/>
    <w:rsid w:val="00905C6F"/>
    <w:rsid w:val="009B5ADE"/>
    <w:rsid w:val="00B07899"/>
    <w:rsid w:val="00D41C5C"/>
    <w:rsid w:val="00EA2B07"/>
    <w:rsid w:val="00F022E1"/>
    <w:rsid w:val="00FB53AF"/>
    <w:rsid w:val="39EC02C5"/>
    <w:rsid w:val="3F2521B4"/>
    <w:rsid w:val="5AF43B36"/>
    <w:rsid w:val="64B05FA0"/>
    <w:rsid w:val="78032A36"/>
    <w:rsid w:val="9FE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454</Characters>
  <Lines>3</Lines>
  <Paragraphs>1</Paragraphs>
  <TotalTime>29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2023-04-22T16:24:00Z</dcterms:created>
  <dc:creator>w</dc:creator>
  <cp:lastModifiedBy>张静怡</cp:lastModifiedBy>
  <dcterms:modified xsi:type="dcterms:W3CDTF">2023-04-28T02:38:26Z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EAFA300DFFFAD3973307486470280E11_42</vt:lpwstr>
  </property>
</Properties>
</file>