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sz w:val="36"/>
          <w:szCs w:val="36"/>
          <w:lang w:val="en-US" w:eastAsia="zh-Hans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学生</w:t>
      </w:r>
      <w:r>
        <w:rPr>
          <w:rFonts w:hint="eastAsia" w:ascii="方正小标宋简体" w:hAnsi="宋体" w:eastAsia="方正小标宋简体" w:cs="宋体"/>
          <w:sz w:val="36"/>
          <w:szCs w:val="36"/>
          <w:lang w:val="en-US" w:eastAsia="zh-Hans"/>
        </w:rPr>
        <w:t>会</w:t>
      </w:r>
      <w:r>
        <w:rPr>
          <w:rFonts w:hint="eastAsia" w:ascii="方正小标宋简体" w:hAnsi="宋体" w:eastAsia="方正小标宋简体" w:cs="宋体"/>
          <w:sz w:val="36"/>
          <w:szCs w:val="36"/>
        </w:rPr>
        <w:t>岗位说明书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黑体" w:hAnsi="黑体" w:eastAsia="黑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/>
        </w:rPr>
      </w:pPr>
      <w:r>
        <w:rPr>
          <w:rFonts w:hint="eastAsia" w:ascii="黑体" w:hAnsi="黑体" w:eastAsia="黑体" w:cs="宋体"/>
          <w:sz w:val="28"/>
          <w:szCs w:val="28"/>
        </w:rPr>
        <w:t>岗位一</w:t>
      </w:r>
      <w:r>
        <w:rPr>
          <w:rFonts w:hint="eastAsia" w:ascii="黑体" w:hAnsi="黑体" w:eastAsia="黑体" w:cs="宋体"/>
          <w:sz w:val="28"/>
          <w:szCs w:val="28"/>
          <w:lang w:eastAsia="zh-CN"/>
        </w:rPr>
        <w:t>：</w:t>
      </w:r>
      <w:bookmarkStart w:id="0" w:name="_GoBack"/>
      <w:bookmarkEnd w:id="0"/>
      <w:r>
        <w:rPr>
          <w:rFonts w:hint="eastAsia" w:ascii="黑体" w:hAnsi="黑体" w:eastAsia="黑体" w:cs="宋体"/>
          <w:sz w:val="28"/>
          <w:szCs w:val="28"/>
        </w:rPr>
        <w:t>学生会主席团成员（3人）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（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val="en-US" w:eastAsia="zh-CN"/>
        </w:rPr>
        <w:t>一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）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工作职责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准确掌握</w:t>
      </w:r>
      <w:r>
        <w:rPr>
          <w:rFonts w:hint="eastAsia" w:ascii="仿宋_GB2312" w:hAnsi="宋体" w:eastAsia="仿宋_GB2312" w:cs="宋体"/>
          <w:sz w:val="28"/>
          <w:szCs w:val="28"/>
        </w:rPr>
        <w:t>《关于推动高校学生会（研究生会）深化改革的若干意见》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有关要求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.接受校院两级党委领导，接受校院两级团委指导。能够正确传达上级组织的各项指示精神，按照要求深入学生之中做好落实。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</w:rPr>
        <w:t>.能够全心全意为学生服务，以恰当的方式向上级各部门反馈学生的意见和建议，做好校院、师生的双向沟通联络工作，配合学院搭建各类双向沟通机制。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.带领学生会工作部门成员，模范遵守学校学院的各项规章制度，以身作则，成为学生的表率。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4.做好分管部门工作的指导、检查、监督</w:t>
      </w:r>
      <w:r>
        <w:rPr>
          <w:rFonts w:hint="eastAsia" w:ascii="仿宋_GB2312" w:hAnsi="宋体" w:eastAsia="仿宋_GB2312" w:cs="宋体"/>
          <w:sz w:val="28"/>
          <w:szCs w:val="28"/>
        </w:rPr>
        <w:t>，定期召开学生会例会、工作部门例会，研究布置学生会工作。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5</w:t>
      </w:r>
      <w:r>
        <w:rPr>
          <w:rFonts w:hint="eastAsia" w:ascii="仿宋_GB2312" w:hAnsi="宋体" w:eastAsia="仿宋_GB2312" w:cs="宋体"/>
          <w:sz w:val="28"/>
          <w:szCs w:val="28"/>
        </w:rPr>
        <w:t>.强化学生会内部管理，搞好团结。具有良好的团队合作能力，能够协调内外关系，增强学生会的凝聚力、战斗力。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default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6.做好与校学生会、各学院学生会的联络沟通工作，建立良好工作关系。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7.负责组织召开学生代表大会。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8.协助学院老师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进行</w:t>
      </w:r>
      <w:r>
        <w:rPr>
          <w:rFonts w:hint="eastAsia" w:ascii="仿宋_GB2312" w:hAnsi="宋体" w:eastAsia="仿宋_GB2312" w:cs="宋体"/>
          <w:sz w:val="28"/>
          <w:szCs w:val="28"/>
        </w:rPr>
        <w:t>学生会干部的培养、换届、考察等工作。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9.开展春、秋季学生会组织工作人员全员培训。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（二）选拔条件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</w:t>
      </w:r>
      <w:r>
        <w:rPr>
          <w:rFonts w:hint="eastAsia" w:ascii="仿宋_GB2312" w:hAnsi="宋体" w:eastAsia="仿宋_GB2312" w:cs="宋体"/>
          <w:sz w:val="28"/>
          <w:szCs w:val="28"/>
        </w:rPr>
        <w:t>.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中共</w:t>
      </w:r>
      <w:r>
        <w:rPr>
          <w:rFonts w:hint="eastAsia" w:ascii="仿宋_GB2312" w:hAnsi="宋体" w:eastAsia="仿宋_GB2312" w:cs="宋体"/>
          <w:sz w:val="28"/>
          <w:szCs w:val="28"/>
        </w:rPr>
        <w:t>党员或共青团员。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2</w:t>
      </w:r>
      <w:r>
        <w:rPr>
          <w:rFonts w:hint="eastAsia" w:ascii="仿宋_GB2312" w:hAnsi="宋体" w:eastAsia="仿宋_GB2312" w:cs="宋体"/>
          <w:sz w:val="28"/>
          <w:szCs w:val="28"/>
        </w:rPr>
        <w:t>.学习成绩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综合</w:t>
      </w:r>
      <w:r>
        <w:rPr>
          <w:rFonts w:hint="eastAsia" w:ascii="仿宋_GB2312" w:hAnsi="宋体" w:eastAsia="仿宋_GB2312" w:cs="宋体"/>
          <w:sz w:val="28"/>
          <w:szCs w:val="28"/>
        </w:rPr>
        <w:t xml:space="preserve">排名在本专业前30%以内，且无课业不及格情况。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textAlignment w:val="auto"/>
        <w:rPr>
          <w:rFonts w:hint="eastAsia" w:ascii="仿宋_GB2312" w:hAnsi="宋体" w:eastAsia="仿宋_GB2312" w:cs="宋体"/>
          <w:sz w:val="28"/>
          <w:szCs w:val="28"/>
          <w:highlight w:val="none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sz w:val="28"/>
          <w:szCs w:val="28"/>
        </w:rPr>
        <w:t>.不能兼任院级其他学生组织主席团（或等同主席团）成员。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确需</w:t>
      </w:r>
      <w:r>
        <w:rPr>
          <w:rFonts w:hint="eastAsia" w:ascii="仿宋_GB2312" w:hAnsi="宋体" w:eastAsia="仿宋_GB2312" w:cs="宋体"/>
          <w:sz w:val="28"/>
          <w:szCs w:val="28"/>
        </w:rPr>
        <w:t>兼任其他组织工作人员或上级组织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职务的，不得超过一个</w:t>
      </w:r>
      <w:r>
        <w:rPr>
          <w:rFonts w:hint="eastAsia" w:ascii="仿宋_GB2312" w:hAnsi="宋体" w:eastAsia="仿宋_GB2312" w:cs="宋体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0ZTNmNDVkNWY5MDE2MDg0ZTdhMzdjZjA1ODVlNDgifQ=="/>
  </w:docVars>
  <w:rsids>
    <w:rsidRoot w:val="9FA7EDE2"/>
    <w:rsid w:val="12AD08CA"/>
    <w:rsid w:val="372B4433"/>
    <w:rsid w:val="45AB2CE7"/>
    <w:rsid w:val="461653F3"/>
    <w:rsid w:val="52FA3592"/>
    <w:rsid w:val="558275C0"/>
    <w:rsid w:val="6CB11514"/>
    <w:rsid w:val="70753482"/>
    <w:rsid w:val="777F3B0F"/>
    <w:rsid w:val="7BD541D6"/>
    <w:rsid w:val="9FA7EDE2"/>
    <w:rsid w:val="BE5E9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532</Words>
  <Characters>549</Characters>
  <Lines>0</Lines>
  <Paragraphs>0</Paragraphs>
  <TotalTime>170</TotalTime>
  <ScaleCrop>false</ScaleCrop>
  <LinksUpToDate>false</LinksUpToDate>
  <CharactersWithSpaces>550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2023-04-26T08:51:00Z</dcterms:created>
  <dc:creator>灿果!</dc:creator>
  <cp:lastModifiedBy>张静怡</cp:lastModifiedBy>
  <dcterms:modified xsi:type="dcterms:W3CDTF">2023-04-28T02:38:34Z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B75D84FD4F7448C99B1B7C910D250546_13</vt:lpwstr>
  </property>
</Properties>
</file>