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07" w:rsidRPr="00AE04F5" w:rsidRDefault="00901631">
      <w:pPr>
        <w:spacing w:line="820" w:lineRule="exact"/>
        <w:jc w:val="center"/>
        <w:rPr>
          <w:rFonts w:ascii="Times New Roman Regular" w:eastAsia="华文中宋" w:hAnsi="Times New Roman Regular" w:cs="Times New Roman Regular"/>
          <w:b/>
          <w:color w:val="FF0000"/>
          <w:spacing w:val="70"/>
          <w:sz w:val="48"/>
          <w:szCs w:val="72"/>
        </w:rPr>
      </w:pPr>
      <w:r w:rsidRPr="00AE04F5">
        <w:rPr>
          <w:rFonts w:ascii="Times New Roman Regular" w:eastAsia="华文中宋" w:hAnsi="Times New Roman Regular" w:cs="Times New Roman Regular"/>
          <w:b/>
          <w:color w:val="FF0000"/>
          <w:spacing w:val="70"/>
          <w:sz w:val="48"/>
          <w:szCs w:val="72"/>
        </w:rPr>
        <w:t>共青团</w:t>
      </w:r>
      <w:r w:rsidR="00AE04F5" w:rsidRPr="00AE04F5">
        <w:rPr>
          <w:rFonts w:ascii="Times New Roman Regular" w:eastAsia="华文中宋" w:hAnsi="Times New Roman Regular" w:cs="Times New Roman Regular" w:hint="eastAsia"/>
          <w:b/>
          <w:color w:val="FF0000"/>
          <w:spacing w:val="70"/>
          <w:sz w:val="48"/>
          <w:szCs w:val="72"/>
        </w:rPr>
        <w:t>首都经济贸易大学</w:t>
      </w:r>
      <w:r w:rsidRPr="00AE04F5">
        <w:rPr>
          <w:rFonts w:ascii="Times New Roman Regular" w:eastAsia="华文中宋" w:hAnsi="Times New Roman Regular" w:cs="Times New Roman Regular"/>
          <w:b/>
          <w:color w:val="FF0000"/>
          <w:spacing w:val="70"/>
          <w:sz w:val="48"/>
          <w:szCs w:val="72"/>
        </w:rPr>
        <w:t>委员会</w:t>
      </w:r>
    </w:p>
    <w:p w:rsidR="00DF4007" w:rsidRDefault="00901631">
      <w:pPr>
        <w:spacing w:line="560" w:lineRule="exact"/>
        <w:jc w:val="center"/>
        <w:rPr>
          <w:rFonts w:ascii="Times New Roman Regular" w:eastAsia="华文中宋" w:hAnsi="Times New Roman Regular" w:cs="Times New Roman Regular"/>
          <w:b/>
          <w:sz w:val="44"/>
          <w:szCs w:val="44"/>
        </w:rPr>
      </w:pPr>
      <w:r>
        <w:rPr>
          <w:rFonts w:ascii="Times New Roman Regular" w:eastAsia="黑体" w:hAnsi="Times New Roman Regular" w:cs="Times New Roman Regular"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83185</wp:posOffset>
                </wp:positionV>
                <wp:extent cx="5734050" cy="0"/>
                <wp:effectExtent l="0" t="19050" r="1905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6.55pt" to="445.3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" strokecolor="red" strokeweight="3pt"/>
            </w:pict>
          </mc:Fallback>
        </mc:AlternateContent>
      </w:r>
    </w:p>
    <w:p w:rsidR="00DF4007" w:rsidRPr="00AE04F5" w:rsidRDefault="00AE04F5">
      <w:pPr>
        <w:pStyle w:val="a7"/>
        <w:spacing w:line="560" w:lineRule="exact"/>
        <w:rPr>
          <w:rFonts w:ascii="Times New Roman Regular" w:eastAsia="方正小标宋简体" w:hAnsi="Times New Roman Regular" w:cs="Times New Roman Regular"/>
          <w:bCs w:val="0"/>
          <w:sz w:val="36"/>
          <w:szCs w:val="44"/>
        </w:rPr>
      </w:pPr>
      <w:r w:rsidRPr="00AE04F5">
        <w:rPr>
          <w:rFonts w:ascii="Times New Roman Regular" w:eastAsia="方正小标宋简体" w:hAnsi="Times New Roman Regular" w:cs="Times New Roman Regular" w:hint="eastAsia"/>
          <w:bCs w:val="0"/>
          <w:sz w:val="36"/>
          <w:szCs w:val="44"/>
        </w:rPr>
        <w:t>转发团市委</w:t>
      </w:r>
      <w:r w:rsidR="00901631" w:rsidRPr="00AE04F5">
        <w:rPr>
          <w:rFonts w:ascii="Times New Roman Regular" w:eastAsia="方正小标宋简体" w:hAnsi="Times New Roman Regular" w:cs="Times New Roman Regular"/>
          <w:bCs w:val="0"/>
          <w:sz w:val="36"/>
          <w:szCs w:val="44"/>
        </w:rPr>
        <w:t>关于开展北京</w:t>
      </w:r>
      <w:r w:rsidR="00901631" w:rsidRPr="00AE04F5">
        <w:rPr>
          <w:rFonts w:ascii="Times New Roman Regular" w:eastAsia="方正小标宋简体" w:hAnsi="Times New Roman Regular" w:cs="Times New Roman Regular" w:hint="eastAsia"/>
          <w:bCs w:val="0"/>
          <w:sz w:val="36"/>
          <w:szCs w:val="44"/>
          <w:lang w:eastAsia="zh-Hans"/>
        </w:rPr>
        <w:t>共青团</w:t>
      </w:r>
      <w:r w:rsidR="00901631" w:rsidRPr="00AE04F5">
        <w:rPr>
          <w:rFonts w:ascii="Times New Roman Regular" w:eastAsia="方正小标宋简体" w:hAnsi="Times New Roman Regular" w:cs="Times New Roman Regular"/>
          <w:bCs w:val="0"/>
          <w:sz w:val="36"/>
          <w:szCs w:val="44"/>
          <w:lang w:eastAsia="zh-Hans"/>
        </w:rPr>
        <w:t>大学中专战线</w:t>
      </w:r>
      <w:r w:rsidR="00901631" w:rsidRPr="00AE04F5">
        <w:rPr>
          <w:rFonts w:ascii="Times New Roman Regular" w:eastAsia="方正小标宋简体" w:hAnsi="Times New Roman Regular" w:cs="Times New Roman Regular"/>
          <w:bCs w:val="0"/>
          <w:sz w:val="36"/>
          <w:szCs w:val="44"/>
        </w:rPr>
        <w:t>团（总）</w:t>
      </w:r>
    </w:p>
    <w:p w:rsidR="00DF4007" w:rsidRPr="00AE04F5" w:rsidRDefault="00901631">
      <w:pPr>
        <w:pStyle w:val="a7"/>
        <w:spacing w:line="560" w:lineRule="exact"/>
        <w:rPr>
          <w:rFonts w:ascii="Times New Roman Regular" w:eastAsia="方正小标宋简体" w:hAnsi="Times New Roman Regular" w:cs="Times New Roman Regular"/>
          <w:bCs w:val="0"/>
          <w:sz w:val="36"/>
          <w:szCs w:val="44"/>
        </w:rPr>
      </w:pPr>
      <w:r w:rsidRPr="00AE04F5">
        <w:rPr>
          <w:rFonts w:ascii="Times New Roman Regular" w:eastAsia="方正小标宋简体" w:hAnsi="Times New Roman Regular" w:cs="Times New Roman Regular"/>
          <w:bCs w:val="0"/>
          <w:sz w:val="36"/>
          <w:szCs w:val="44"/>
        </w:rPr>
        <w:t>支部</w:t>
      </w:r>
      <w:r w:rsidRPr="00AE04F5">
        <w:rPr>
          <w:rFonts w:ascii="Times New Roman Regular" w:eastAsia="方正小标宋简体" w:hAnsi="Times New Roman Regular" w:cs="Times New Roman Regular"/>
          <w:bCs w:val="0"/>
          <w:sz w:val="36"/>
          <w:szCs w:val="44"/>
        </w:rPr>
        <w:t>“</w:t>
      </w:r>
      <w:r w:rsidRPr="00AE04F5">
        <w:rPr>
          <w:rFonts w:ascii="Times New Roman Regular" w:eastAsia="方正小标宋简体" w:hAnsi="Times New Roman Regular" w:cs="Times New Roman Regular"/>
          <w:bCs w:val="0"/>
          <w:sz w:val="36"/>
          <w:szCs w:val="44"/>
        </w:rPr>
        <w:t>对标定级</w:t>
      </w:r>
      <w:r w:rsidRPr="00AE04F5">
        <w:rPr>
          <w:rFonts w:ascii="Times New Roman Regular" w:eastAsia="方正小标宋简体" w:hAnsi="Times New Roman Regular" w:cs="Times New Roman Regular"/>
          <w:bCs w:val="0"/>
          <w:sz w:val="36"/>
          <w:szCs w:val="44"/>
        </w:rPr>
        <w:t>”</w:t>
      </w:r>
      <w:r w:rsidRPr="00AE04F5">
        <w:rPr>
          <w:rFonts w:ascii="Times New Roman Regular" w:eastAsia="方正小标宋简体" w:hAnsi="Times New Roman Regular" w:cs="Times New Roman Regular"/>
          <w:bCs w:val="0"/>
          <w:sz w:val="36"/>
          <w:szCs w:val="44"/>
        </w:rPr>
        <w:t>工作的通知</w:t>
      </w:r>
    </w:p>
    <w:p w:rsidR="00DF4007" w:rsidRDefault="00DF4007">
      <w:pPr>
        <w:widowControl/>
        <w:spacing w:line="560" w:lineRule="exact"/>
        <w:contextualSpacing/>
        <w:rPr>
          <w:rFonts w:ascii="Times New Roman Regular" w:eastAsia="仿宋_GB2312" w:hAnsi="Times New Roman Regular" w:cs="Times New Roman Regular"/>
          <w:sz w:val="32"/>
        </w:rPr>
      </w:pPr>
    </w:p>
    <w:p w:rsidR="00DF4007" w:rsidRDefault="00901631">
      <w:pPr>
        <w:widowControl/>
        <w:spacing w:line="560" w:lineRule="exact"/>
        <w:contextualSpacing/>
        <w:rPr>
          <w:rFonts w:ascii="Times New Roman Regular" w:eastAsia="仿宋_GB2312" w:hAnsi="Times New Roman Regular" w:cs="Times New Roman Regular"/>
          <w:sz w:val="32"/>
        </w:rPr>
      </w:pPr>
      <w:r>
        <w:rPr>
          <w:rFonts w:ascii="Times New Roman Regular" w:eastAsia="仿宋_GB2312" w:hAnsi="Times New Roman Regular" w:cs="Times New Roman Regular"/>
          <w:sz w:val="32"/>
        </w:rPr>
        <w:t>各</w:t>
      </w:r>
      <w:r w:rsidR="00AE04F5">
        <w:rPr>
          <w:rFonts w:ascii="Times New Roman Regular" w:eastAsia="仿宋_GB2312" w:hAnsi="Times New Roman Regular" w:cs="Times New Roman Regular" w:hint="eastAsia"/>
          <w:sz w:val="32"/>
        </w:rPr>
        <w:t>分团委、直属团支部</w:t>
      </w:r>
      <w:r>
        <w:rPr>
          <w:rFonts w:ascii="Times New Roman Regular" w:eastAsia="仿宋_GB2312" w:hAnsi="Times New Roman Regular" w:cs="Times New Roman Regular"/>
          <w:sz w:val="32"/>
        </w:rPr>
        <w:t>：</w:t>
      </w:r>
    </w:p>
    <w:p w:rsidR="00DF4007" w:rsidRDefault="00901631">
      <w:pPr>
        <w:widowControl/>
        <w:spacing w:line="560" w:lineRule="exact"/>
        <w:ind w:firstLineChars="200" w:firstLine="640"/>
        <w:contextualSpacing/>
        <w:rPr>
          <w:rFonts w:ascii="Times New Roman Regular" w:eastAsia="仿宋_GB2312" w:hAnsi="Times New Roman Regular" w:cs="Times New Roman Regular"/>
          <w:sz w:val="32"/>
        </w:rPr>
      </w:pPr>
      <w:r>
        <w:rPr>
          <w:rFonts w:ascii="Times New Roman Regular" w:eastAsia="仿宋_GB2312" w:hAnsi="Times New Roman Regular" w:cs="Times New Roman Regular"/>
          <w:sz w:val="32"/>
        </w:rPr>
        <w:t>为进一步改进提升基层团组织规范化建设，不断增强基层共青团组织力，按照团中央工作要求，经研究现开展北京共青团团支部</w:t>
      </w:r>
      <w:r>
        <w:rPr>
          <w:rFonts w:ascii="Times New Roman Regular" w:eastAsia="仿宋_GB2312" w:hAnsi="Times New Roman Regular" w:cs="Times New Roman Regular"/>
          <w:sz w:val="32"/>
          <w:lang w:eastAsia="zh-Hans"/>
        </w:rPr>
        <w:t>（团总支，下同）</w:t>
      </w:r>
      <w:r>
        <w:rPr>
          <w:rFonts w:ascii="Times New Roman Regular" w:eastAsia="仿宋_GB2312" w:hAnsi="Times New Roman Regular" w:cs="Times New Roman Regular"/>
          <w:sz w:val="32"/>
        </w:rPr>
        <w:t>“</w:t>
      </w:r>
      <w:r>
        <w:rPr>
          <w:rFonts w:ascii="Times New Roman Regular" w:eastAsia="仿宋_GB2312" w:hAnsi="Times New Roman Regular" w:cs="Times New Roman Regular"/>
          <w:sz w:val="32"/>
        </w:rPr>
        <w:t>对标定级</w:t>
      </w:r>
      <w:r>
        <w:rPr>
          <w:rFonts w:ascii="Times New Roman Regular" w:eastAsia="仿宋_GB2312" w:hAnsi="Times New Roman Regular" w:cs="Times New Roman Regular"/>
          <w:sz w:val="32"/>
        </w:rPr>
        <w:t>”</w:t>
      </w:r>
      <w:r>
        <w:rPr>
          <w:rFonts w:ascii="Times New Roman Regular" w:eastAsia="仿宋_GB2312" w:hAnsi="Times New Roman Regular" w:cs="Times New Roman Regular"/>
          <w:sz w:val="32"/>
        </w:rPr>
        <w:t>工作，有关事项</w:t>
      </w:r>
      <w:r w:rsidR="00AE04F5">
        <w:rPr>
          <w:rFonts w:ascii="Times New Roman Regular" w:eastAsia="仿宋_GB2312" w:hAnsi="Times New Roman Regular" w:cs="Times New Roman Regular" w:hint="eastAsia"/>
          <w:sz w:val="32"/>
        </w:rPr>
        <w:t>转发</w:t>
      </w:r>
      <w:r>
        <w:rPr>
          <w:rFonts w:ascii="Times New Roman Regular" w:eastAsia="仿宋_GB2312" w:hAnsi="Times New Roman Regular" w:cs="Times New Roman Regular"/>
          <w:sz w:val="32"/>
        </w:rPr>
        <w:t>通知如下</w:t>
      </w:r>
      <w:r>
        <w:rPr>
          <w:rFonts w:ascii="Times New Roman Regular" w:eastAsia="仿宋_GB2312" w:hAnsi="Times New Roman Regular" w:cs="Times New Roman Regular"/>
          <w:sz w:val="32"/>
          <w:lang w:eastAsia="zh-Hans"/>
        </w:rPr>
        <w:t>。</w:t>
      </w:r>
    </w:p>
    <w:p w:rsidR="00DF4007" w:rsidRDefault="00901631">
      <w:pPr>
        <w:spacing w:line="560" w:lineRule="exact"/>
        <w:ind w:firstLineChars="200" w:firstLine="640"/>
        <w:contextualSpacing/>
        <w:outlineLvl w:val="0"/>
        <w:rPr>
          <w:rFonts w:ascii="Times New Roman Regular" w:eastAsia="黑体" w:hAnsi="Times New Roman Regular" w:cs="Times New Roman Regular"/>
          <w:sz w:val="32"/>
          <w:szCs w:val="32"/>
        </w:rPr>
      </w:pPr>
      <w:r>
        <w:rPr>
          <w:rFonts w:ascii="Times New Roman Regular" w:eastAsia="黑体" w:hAnsi="Times New Roman Regular" w:cs="Times New Roman Regular"/>
          <w:sz w:val="32"/>
          <w:szCs w:val="32"/>
        </w:rPr>
        <w:t>一、对象</w:t>
      </w:r>
    </w:p>
    <w:p w:rsidR="00DF4007" w:rsidRDefault="00901631">
      <w:pPr>
        <w:widowControl/>
        <w:spacing w:line="560" w:lineRule="exact"/>
        <w:ind w:firstLineChars="200" w:firstLine="640"/>
        <w:contextualSpacing/>
        <w:rPr>
          <w:rFonts w:ascii="Times New Roman Regular" w:eastAsia="仿宋_GB2312" w:hAnsi="Times New Roman Regular" w:cs="Times New Roman Regular"/>
          <w:sz w:val="32"/>
        </w:rPr>
      </w:pPr>
      <w:r w:rsidRPr="00D42F7C">
        <w:rPr>
          <w:rFonts w:ascii="Times New Roman Regular" w:eastAsia="仿宋_GB2312" w:hAnsi="Times New Roman Regular" w:cs="Times New Roman Regular"/>
          <w:sz w:val="32"/>
          <w:highlight w:val="yellow"/>
        </w:rPr>
        <w:t>各级团组织成立</w:t>
      </w:r>
      <w:r w:rsidRPr="00D42F7C">
        <w:rPr>
          <w:rFonts w:ascii="Times New Roman Regular" w:eastAsia="仿宋_GB2312" w:hAnsi="Times New Roman Regular" w:cs="Times New Roman Regular"/>
          <w:sz w:val="32"/>
          <w:highlight w:val="yellow"/>
        </w:rPr>
        <w:t>6</w:t>
      </w:r>
      <w:r w:rsidRPr="00D42F7C">
        <w:rPr>
          <w:rFonts w:ascii="Times New Roman Regular" w:eastAsia="仿宋_GB2312" w:hAnsi="Times New Roman Regular" w:cs="Times New Roman Regular"/>
          <w:sz w:val="32"/>
          <w:highlight w:val="yellow"/>
        </w:rPr>
        <w:t>个月及以上的团支部。</w:t>
      </w:r>
      <w:r>
        <w:rPr>
          <w:rFonts w:ascii="Times New Roman Regular" w:eastAsia="仿宋_GB2312" w:hAnsi="Times New Roman Regular" w:cs="Times New Roman Regular"/>
          <w:sz w:val="32"/>
        </w:rPr>
        <w:t>流动团员团支部、临时团支部、团支部筹不纳入</w:t>
      </w:r>
      <w:r>
        <w:rPr>
          <w:rFonts w:ascii="Times New Roman Regular" w:eastAsia="仿宋_GB2312" w:hAnsi="Times New Roman Regular" w:cs="Times New Roman Regular"/>
          <w:sz w:val="32"/>
        </w:rPr>
        <w:t>“</w:t>
      </w:r>
      <w:r>
        <w:rPr>
          <w:rFonts w:ascii="Times New Roman Regular" w:eastAsia="仿宋_GB2312" w:hAnsi="Times New Roman Regular" w:cs="Times New Roman Regular"/>
          <w:sz w:val="32"/>
        </w:rPr>
        <w:t>对标定级</w:t>
      </w:r>
      <w:r>
        <w:rPr>
          <w:rFonts w:ascii="Times New Roman Regular" w:eastAsia="仿宋_GB2312" w:hAnsi="Times New Roman Regular" w:cs="Times New Roman Regular"/>
          <w:sz w:val="32"/>
        </w:rPr>
        <w:t>”</w:t>
      </w:r>
      <w:r>
        <w:rPr>
          <w:rFonts w:ascii="Times New Roman Regular" w:eastAsia="仿宋_GB2312" w:hAnsi="Times New Roman Regular" w:cs="Times New Roman Regular"/>
          <w:sz w:val="32"/>
        </w:rPr>
        <w:t>范围。</w:t>
      </w:r>
    </w:p>
    <w:p w:rsidR="00CB4BE1" w:rsidRPr="00CB4BE1" w:rsidRDefault="00EF00F7" w:rsidP="00CB4BE1">
      <w:pPr>
        <w:ind w:firstLineChars="196" w:firstLine="413"/>
        <w:rPr>
          <w:b/>
        </w:rPr>
      </w:pPr>
      <w:r>
        <w:rPr>
          <w:rFonts w:hint="eastAsia"/>
          <w:b/>
        </w:rPr>
        <w:t>北京共青团系统里有链接</w:t>
      </w:r>
      <w:r w:rsidR="00CB4BE1" w:rsidRPr="00CB4BE1">
        <w:rPr>
          <w:rFonts w:hint="eastAsia"/>
          <w:b/>
        </w:rPr>
        <w:t>，在团组织管理那个界面下方，如果有对标定级按钮，可以点击，则需要，反之不需要。</w:t>
      </w:r>
    </w:p>
    <w:p w:rsidR="00DF4007" w:rsidRDefault="00901631">
      <w:pPr>
        <w:spacing w:line="560" w:lineRule="exact"/>
        <w:ind w:left="640"/>
        <w:contextualSpacing/>
        <w:outlineLvl w:val="0"/>
        <w:rPr>
          <w:rFonts w:ascii="Times New Roman Regular" w:eastAsia="黑体" w:hAnsi="Times New Roman Regular" w:cs="Times New Roman Regular"/>
          <w:sz w:val="32"/>
          <w:szCs w:val="32"/>
        </w:rPr>
      </w:pPr>
      <w:r>
        <w:rPr>
          <w:rFonts w:ascii="Times New Roman Regular" w:eastAsia="黑体" w:hAnsi="Times New Roman Regular" w:cs="Times New Roman Regular"/>
          <w:sz w:val="32"/>
          <w:szCs w:val="32"/>
        </w:rPr>
        <w:t>二、标准</w:t>
      </w:r>
    </w:p>
    <w:p w:rsidR="00DF4007" w:rsidRDefault="00901631">
      <w:pPr>
        <w:widowControl/>
        <w:spacing w:line="560" w:lineRule="exact"/>
        <w:ind w:firstLineChars="200" w:firstLine="640"/>
        <w:contextualSpacing/>
        <w:rPr>
          <w:rFonts w:ascii="Times New Roman Regular" w:eastAsia="仿宋_GB2312" w:hAnsi="Times New Roman Regular" w:cs="Times New Roman Regular"/>
          <w:sz w:val="32"/>
        </w:rPr>
      </w:pPr>
      <w:r>
        <w:rPr>
          <w:rFonts w:ascii="Times New Roman Regular" w:eastAsia="仿宋_GB2312" w:hAnsi="Times New Roman Regular" w:cs="Times New Roman Regular"/>
          <w:sz w:val="32"/>
        </w:rPr>
        <w:t>可依据</w:t>
      </w:r>
      <w:r>
        <w:rPr>
          <w:rFonts w:ascii="Times New Roman Regular" w:eastAsia="仿宋_GB2312" w:hAnsi="Times New Roman Regular" w:cs="Times New Roman Regular"/>
          <w:sz w:val="32"/>
        </w:rPr>
        <w:t>“</w:t>
      </w:r>
      <w:r>
        <w:rPr>
          <w:rFonts w:ascii="Times New Roman Regular" w:eastAsia="仿宋_GB2312" w:hAnsi="Times New Roman Regular" w:cs="Times New Roman Regular"/>
          <w:sz w:val="32"/>
        </w:rPr>
        <w:t>对标定级</w:t>
      </w:r>
      <w:r>
        <w:rPr>
          <w:rFonts w:ascii="Times New Roman Regular" w:eastAsia="仿宋_GB2312" w:hAnsi="Times New Roman Regular" w:cs="Times New Roman Regular"/>
          <w:sz w:val="32"/>
        </w:rPr>
        <w:t>”</w:t>
      </w:r>
      <w:r>
        <w:rPr>
          <w:rFonts w:ascii="Times New Roman Regular" w:eastAsia="仿宋_GB2312" w:hAnsi="Times New Roman Regular" w:cs="Times New Roman Regular"/>
          <w:sz w:val="32"/>
        </w:rPr>
        <w:t>参考标准（详见</w:t>
      </w:r>
      <w:r>
        <w:rPr>
          <w:rFonts w:ascii="Times New Roman Regular" w:eastAsia="仿宋_GB2312" w:hAnsi="Times New Roman Regular" w:cs="Times New Roman Regular"/>
          <w:sz w:val="32"/>
          <w:lang w:eastAsia="zh-Hans"/>
        </w:rPr>
        <w:t>通知</w:t>
      </w:r>
      <w:r>
        <w:rPr>
          <w:rFonts w:ascii="Times New Roman Regular" w:eastAsia="仿宋_GB2312" w:hAnsi="Times New Roman Regular" w:cs="Times New Roman Regular"/>
          <w:sz w:val="32"/>
        </w:rPr>
        <w:t>附件），合理细化评估指标，设定细化具体分值，开展评星定级。建议总分值</w:t>
      </w:r>
      <w:r>
        <w:rPr>
          <w:rFonts w:ascii="Times New Roman Regular" w:eastAsia="仿宋_GB2312" w:hAnsi="Times New Roman Regular" w:cs="Times New Roman Regular"/>
          <w:sz w:val="32"/>
        </w:rPr>
        <w:t>100</w:t>
      </w:r>
      <w:r>
        <w:rPr>
          <w:rFonts w:ascii="Times New Roman Regular" w:eastAsia="仿宋_GB2312" w:hAnsi="Times New Roman Regular" w:cs="Times New Roman Regular"/>
          <w:sz w:val="32"/>
        </w:rPr>
        <w:t>分，对应星级参考如下。</w:t>
      </w:r>
    </w:p>
    <w:p w:rsidR="00DF4007" w:rsidRDefault="00901631">
      <w:pPr>
        <w:widowControl/>
        <w:spacing w:line="560" w:lineRule="exact"/>
        <w:ind w:firstLineChars="200" w:firstLine="640"/>
        <w:contextualSpacing/>
        <w:rPr>
          <w:rFonts w:ascii="Times New Roman Regular" w:eastAsia="仿宋_GB2312" w:hAnsi="Times New Roman Regular" w:cs="Times New Roman Regular"/>
          <w:sz w:val="32"/>
        </w:rPr>
      </w:pPr>
      <w:r>
        <w:rPr>
          <w:rFonts w:ascii="Times New Roman Regular" w:eastAsia="仿宋_GB2312" w:hAnsi="Times New Roman Regular" w:cs="Times New Roman Regular"/>
          <w:sz w:val="32"/>
        </w:rPr>
        <w:t>5</w:t>
      </w:r>
      <w:r>
        <w:rPr>
          <w:rFonts w:ascii="Times New Roman Regular" w:eastAsia="仿宋_GB2312" w:hAnsi="Times New Roman Regular" w:cs="Times New Roman Regular"/>
          <w:sz w:val="32"/>
        </w:rPr>
        <w:t>星级（</w:t>
      </w:r>
      <w:r>
        <w:rPr>
          <w:rFonts w:ascii="Times New Roman Regular" w:eastAsia="仿宋_GB2312" w:hAnsi="Times New Roman Regular" w:cs="Times New Roman Regular"/>
          <w:sz w:val="32"/>
        </w:rPr>
        <w:t>≥90</w:t>
      </w:r>
      <w:r>
        <w:rPr>
          <w:rFonts w:ascii="Times New Roman Regular" w:eastAsia="仿宋_GB2312" w:hAnsi="Times New Roman Regular" w:cs="Times New Roman Regular"/>
          <w:sz w:val="32"/>
        </w:rPr>
        <w:t>分），</w:t>
      </w:r>
      <w:r>
        <w:rPr>
          <w:rFonts w:ascii="Times New Roman Regular" w:eastAsia="仿宋_GB2312" w:hAnsi="Times New Roman Regular" w:cs="Times New Roman Regular"/>
          <w:sz w:val="32"/>
        </w:rPr>
        <w:t>4</w:t>
      </w:r>
      <w:r>
        <w:rPr>
          <w:rFonts w:ascii="Times New Roman Regular" w:eastAsia="仿宋_GB2312" w:hAnsi="Times New Roman Regular" w:cs="Times New Roman Regular"/>
          <w:sz w:val="32"/>
        </w:rPr>
        <w:t>星级（</w:t>
      </w:r>
      <w:r>
        <w:rPr>
          <w:rFonts w:ascii="Times New Roman Regular" w:eastAsia="仿宋_GB2312" w:hAnsi="Times New Roman Regular" w:cs="Times New Roman Regular"/>
          <w:sz w:val="32"/>
        </w:rPr>
        <w:t>80-89</w:t>
      </w:r>
      <w:r>
        <w:rPr>
          <w:rFonts w:ascii="Times New Roman Regular" w:eastAsia="仿宋_GB2312" w:hAnsi="Times New Roman Regular" w:cs="Times New Roman Regular"/>
          <w:sz w:val="32"/>
        </w:rPr>
        <w:t>分），</w:t>
      </w:r>
      <w:r>
        <w:rPr>
          <w:rFonts w:ascii="Times New Roman Regular" w:eastAsia="仿宋_GB2312" w:hAnsi="Times New Roman Regular" w:cs="Times New Roman Regular"/>
          <w:sz w:val="32"/>
        </w:rPr>
        <w:t>3</w:t>
      </w:r>
      <w:r>
        <w:rPr>
          <w:rFonts w:ascii="Times New Roman Regular" w:eastAsia="仿宋_GB2312" w:hAnsi="Times New Roman Regular" w:cs="Times New Roman Regular"/>
          <w:sz w:val="32"/>
        </w:rPr>
        <w:t>星级（</w:t>
      </w:r>
      <w:r>
        <w:rPr>
          <w:rFonts w:ascii="Times New Roman Regular" w:eastAsia="仿宋_GB2312" w:hAnsi="Times New Roman Regular" w:cs="Times New Roman Regular"/>
          <w:sz w:val="32"/>
        </w:rPr>
        <w:t>70-79</w:t>
      </w:r>
      <w:r>
        <w:rPr>
          <w:rFonts w:ascii="Times New Roman Regular" w:eastAsia="仿宋_GB2312" w:hAnsi="Times New Roman Regular" w:cs="Times New Roman Regular"/>
          <w:sz w:val="32"/>
        </w:rPr>
        <w:t>分），</w:t>
      </w:r>
      <w:r>
        <w:rPr>
          <w:rFonts w:ascii="Times New Roman Regular" w:eastAsia="仿宋_GB2312" w:hAnsi="Times New Roman Regular" w:cs="Times New Roman Regular"/>
          <w:sz w:val="32"/>
        </w:rPr>
        <w:t>2</w:t>
      </w:r>
      <w:r>
        <w:rPr>
          <w:rFonts w:ascii="Times New Roman Regular" w:eastAsia="仿宋_GB2312" w:hAnsi="Times New Roman Regular" w:cs="Times New Roman Regular"/>
          <w:sz w:val="32"/>
        </w:rPr>
        <w:t>星级（</w:t>
      </w:r>
      <w:r>
        <w:rPr>
          <w:rFonts w:ascii="Times New Roman Regular" w:eastAsia="仿宋_GB2312" w:hAnsi="Times New Roman Regular" w:cs="Times New Roman Regular"/>
          <w:sz w:val="32"/>
        </w:rPr>
        <w:t>60-69</w:t>
      </w:r>
      <w:r>
        <w:rPr>
          <w:rFonts w:ascii="Times New Roman Regular" w:eastAsia="仿宋_GB2312" w:hAnsi="Times New Roman Regular" w:cs="Times New Roman Regular"/>
          <w:sz w:val="32"/>
        </w:rPr>
        <w:t>分），</w:t>
      </w:r>
      <w:r>
        <w:rPr>
          <w:rFonts w:ascii="Times New Roman Regular" w:eastAsia="仿宋_GB2312" w:hAnsi="Times New Roman Regular" w:cs="Times New Roman Regular"/>
          <w:sz w:val="32"/>
        </w:rPr>
        <w:t>60</w:t>
      </w:r>
      <w:r>
        <w:rPr>
          <w:rFonts w:ascii="Times New Roman Regular" w:eastAsia="仿宋_GB2312" w:hAnsi="Times New Roman Regular" w:cs="Times New Roman Regular"/>
          <w:sz w:val="32"/>
        </w:rPr>
        <w:t>分以下不予定级。</w:t>
      </w:r>
    </w:p>
    <w:p w:rsidR="00DF4007" w:rsidRDefault="00901631">
      <w:pPr>
        <w:widowControl/>
        <w:spacing w:line="560" w:lineRule="exact"/>
        <w:ind w:firstLineChars="200" w:firstLine="640"/>
        <w:contextualSpacing/>
        <w:rPr>
          <w:rFonts w:ascii="Times New Roman Regular" w:eastAsia="仿宋_GB2312" w:hAnsi="Times New Roman Regular" w:cs="Times New Roman Regular"/>
          <w:sz w:val="32"/>
        </w:rPr>
      </w:pPr>
      <w:r>
        <w:rPr>
          <w:rFonts w:ascii="Times New Roman Regular" w:eastAsia="仿宋_GB2312" w:hAnsi="Times New Roman Regular" w:cs="Times New Roman Regular"/>
          <w:sz w:val="32"/>
        </w:rPr>
        <w:t>——5</w:t>
      </w:r>
      <w:r>
        <w:rPr>
          <w:rFonts w:ascii="Times New Roman Regular" w:eastAsia="仿宋_GB2312" w:hAnsi="Times New Roman Regular" w:cs="Times New Roman Regular"/>
          <w:sz w:val="32"/>
        </w:rPr>
        <w:t>星及</w:t>
      </w:r>
      <w:r>
        <w:rPr>
          <w:rFonts w:ascii="Times New Roman Regular" w:eastAsia="仿宋_GB2312" w:hAnsi="Times New Roman Regular" w:cs="Times New Roman Regular"/>
          <w:sz w:val="32"/>
        </w:rPr>
        <w:t>4</w:t>
      </w:r>
      <w:r>
        <w:rPr>
          <w:rFonts w:ascii="Times New Roman Regular" w:eastAsia="仿宋_GB2312" w:hAnsi="Times New Roman Regular" w:cs="Times New Roman Regular"/>
          <w:sz w:val="32"/>
        </w:rPr>
        <w:t>星团支部，标准化规范化建设基础较好，应着力推进工作创新，成为示范标杆。</w:t>
      </w:r>
    </w:p>
    <w:p w:rsidR="00DF4007" w:rsidRDefault="00901631">
      <w:pPr>
        <w:widowControl/>
        <w:spacing w:line="560" w:lineRule="exact"/>
        <w:ind w:firstLineChars="200" w:firstLine="640"/>
        <w:contextualSpacing/>
        <w:rPr>
          <w:rFonts w:ascii="Times New Roman Regular" w:eastAsia="仿宋_GB2312" w:hAnsi="Times New Roman Regular" w:cs="Times New Roman Regular"/>
          <w:sz w:val="32"/>
        </w:rPr>
      </w:pPr>
      <w:r>
        <w:rPr>
          <w:rFonts w:ascii="Times New Roman Regular" w:eastAsia="仿宋_GB2312" w:hAnsi="Times New Roman Regular" w:cs="Times New Roman Regular"/>
          <w:sz w:val="32"/>
        </w:rPr>
        <w:lastRenderedPageBreak/>
        <w:t>——3</w:t>
      </w:r>
      <w:r>
        <w:rPr>
          <w:rFonts w:ascii="Times New Roman Regular" w:eastAsia="仿宋_GB2312" w:hAnsi="Times New Roman Regular" w:cs="Times New Roman Regular"/>
          <w:sz w:val="32"/>
        </w:rPr>
        <w:t>星和</w:t>
      </w:r>
      <w:r>
        <w:rPr>
          <w:rFonts w:ascii="Times New Roman Regular" w:eastAsia="仿宋_GB2312" w:hAnsi="Times New Roman Regular" w:cs="Times New Roman Regular"/>
          <w:sz w:val="32"/>
        </w:rPr>
        <w:t>2</w:t>
      </w:r>
      <w:r>
        <w:rPr>
          <w:rFonts w:ascii="Times New Roman Regular" w:eastAsia="仿宋_GB2312" w:hAnsi="Times New Roman Regular" w:cs="Times New Roman Regular"/>
          <w:sz w:val="32"/>
        </w:rPr>
        <w:t>星团支部，标准化规范化建设基础一般，应着力补齐工作短板，提升建设水平。</w:t>
      </w:r>
    </w:p>
    <w:p w:rsidR="00DF4007" w:rsidRDefault="00901631">
      <w:pPr>
        <w:widowControl/>
        <w:spacing w:line="560" w:lineRule="exact"/>
        <w:ind w:firstLineChars="200" w:firstLine="640"/>
        <w:contextualSpacing/>
        <w:rPr>
          <w:rFonts w:ascii="Times New Roman Regular" w:eastAsia="仿宋_GB2312" w:hAnsi="Times New Roman Regular" w:cs="Times New Roman Regular"/>
          <w:sz w:val="32"/>
        </w:rPr>
      </w:pPr>
      <w:r>
        <w:rPr>
          <w:rFonts w:ascii="Times New Roman Regular" w:eastAsia="仿宋_GB2312" w:hAnsi="Times New Roman Regular" w:cs="Times New Roman Regular"/>
          <w:sz w:val="32"/>
        </w:rPr>
        <w:t>——</w:t>
      </w:r>
      <w:r>
        <w:rPr>
          <w:rFonts w:ascii="Times New Roman Regular" w:eastAsia="仿宋_GB2312" w:hAnsi="Times New Roman Regular" w:cs="Times New Roman Regular"/>
          <w:sz w:val="32"/>
        </w:rPr>
        <w:t>不予定级团支部，列入重点整顿范围，应着力解决突出问题，加强基本建设。</w:t>
      </w:r>
    </w:p>
    <w:p w:rsidR="00DF4007" w:rsidRDefault="00901631">
      <w:pPr>
        <w:spacing w:line="560" w:lineRule="exact"/>
        <w:ind w:firstLine="640"/>
        <w:contextualSpacing/>
        <w:rPr>
          <w:rFonts w:ascii="Times New Roman Regular" w:eastAsia="黑体" w:hAnsi="Times New Roman Regular" w:cs="Times New Roman Regular"/>
          <w:sz w:val="32"/>
        </w:rPr>
      </w:pPr>
      <w:r>
        <w:rPr>
          <w:rFonts w:ascii="Times New Roman Regular" w:eastAsia="黑体" w:hAnsi="Times New Roman Regular" w:cs="Times New Roman Regular"/>
          <w:sz w:val="32"/>
          <w:szCs w:val="32"/>
        </w:rPr>
        <w:t>三、步骤</w:t>
      </w:r>
    </w:p>
    <w:p w:rsidR="00DF4007" w:rsidRDefault="00901631">
      <w:pPr>
        <w:widowControl/>
        <w:spacing w:line="560" w:lineRule="exact"/>
        <w:ind w:firstLineChars="200" w:firstLine="640"/>
        <w:contextualSpacing/>
        <w:rPr>
          <w:rFonts w:ascii="Times New Roman Regular" w:eastAsia="仿宋_GB2312" w:hAnsi="Times New Roman Regular" w:cs="Times New Roman Regular"/>
          <w:sz w:val="32"/>
        </w:rPr>
      </w:pPr>
      <w:r w:rsidRPr="00D42F7C">
        <w:rPr>
          <w:rFonts w:ascii="Times New Roman Regular" w:eastAsia="仿宋_GB2312" w:hAnsi="Times New Roman Regular" w:cs="Times New Roman Regular"/>
          <w:sz w:val="32"/>
          <w:highlight w:val="yellow"/>
        </w:rPr>
        <w:t>“</w:t>
      </w:r>
      <w:r w:rsidRPr="00D42F7C">
        <w:rPr>
          <w:rFonts w:ascii="Times New Roman Regular" w:eastAsia="仿宋_GB2312" w:hAnsi="Times New Roman Regular" w:cs="Times New Roman Regular"/>
          <w:sz w:val="32"/>
          <w:highlight w:val="yellow"/>
        </w:rPr>
        <w:t>对标定级</w:t>
      </w:r>
      <w:r w:rsidRPr="00D42F7C">
        <w:rPr>
          <w:rFonts w:ascii="Times New Roman Regular" w:eastAsia="仿宋_GB2312" w:hAnsi="Times New Roman Regular" w:cs="Times New Roman Regular"/>
          <w:sz w:val="32"/>
          <w:highlight w:val="yellow"/>
        </w:rPr>
        <w:t>”</w:t>
      </w:r>
      <w:r w:rsidRPr="00D42F7C">
        <w:rPr>
          <w:rFonts w:ascii="Times New Roman Regular" w:eastAsia="仿宋_GB2312" w:hAnsi="Times New Roman Regular" w:cs="Times New Roman Regular"/>
          <w:sz w:val="32"/>
          <w:highlight w:val="yellow"/>
        </w:rPr>
        <w:t>工作坚持定期集中开展，实行动态管理。原则上每年第四季度集中开展一次对标定级工作。</w:t>
      </w:r>
      <w:r>
        <w:rPr>
          <w:rFonts w:ascii="Times New Roman Regular" w:eastAsia="仿宋_GB2312" w:hAnsi="Times New Roman Regular" w:cs="Times New Roman Regular"/>
          <w:sz w:val="32"/>
        </w:rPr>
        <w:t>各</w:t>
      </w:r>
      <w:r>
        <w:rPr>
          <w:rFonts w:ascii="Times New Roman Regular" w:eastAsia="仿宋_GB2312" w:hAnsi="Times New Roman Regular" w:cs="Times New Roman Regular"/>
          <w:sz w:val="32"/>
          <w:lang w:eastAsia="zh-Hans"/>
        </w:rPr>
        <w:t>学校</w:t>
      </w:r>
      <w:r>
        <w:rPr>
          <w:rFonts w:ascii="Times New Roman Regular" w:eastAsia="仿宋_GB2312" w:hAnsi="Times New Roman Regular" w:cs="Times New Roman Regular" w:hint="eastAsia"/>
          <w:sz w:val="32"/>
          <w:lang w:eastAsia="zh-Hans"/>
        </w:rPr>
        <w:t>团委</w:t>
      </w:r>
      <w:r>
        <w:rPr>
          <w:rFonts w:ascii="Times New Roman Regular" w:eastAsia="仿宋_GB2312" w:hAnsi="Times New Roman Regular" w:cs="Times New Roman Regular"/>
          <w:sz w:val="32"/>
        </w:rPr>
        <w:t>认为确有必要，可结合实际情况，每半年集中开展一次对标定级工作。</w:t>
      </w:r>
      <w:r>
        <w:rPr>
          <w:rFonts w:ascii="Times New Roman Regular" w:eastAsia="仿宋_GB2312" w:hAnsi="Times New Roman Regular" w:cs="Times New Roman Regular"/>
          <w:sz w:val="32"/>
        </w:rPr>
        <w:t>2020</w:t>
      </w:r>
      <w:r>
        <w:rPr>
          <w:rFonts w:ascii="Times New Roman Regular" w:eastAsia="仿宋_GB2312" w:hAnsi="Times New Roman Regular" w:cs="Times New Roman Regular"/>
          <w:sz w:val="32"/>
        </w:rPr>
        <w:t>年北京共青团开展对标定级工作时间安排如下</w:t>
      </w:r>
      <w:r>
        <w:rPr>
          <w:rFonts w:ascii="Times New Roman Regular" w:eastAsia="仿宋_GB2312" w:hAnsi="Times New Roman Regular" w:cs="Times New Roman Regular"/>
          <w:sz w:val="32"/>
          <w:lang w:eastAsia="zh-Hans"/>
        </w:rPr>
        <w:t>。</w:t>
      </w:r>
    </w:p>
    <w:p w:rsidR="00DF4007" w:rsidRDefault="00901631">
      <w:pPr>
        <w:spacing w:line="560" w:lineRule="exact"/>
        <w:ind w:firstLine="640"/>
        <w:contextualSpacing/>
        <w:rPr>
          <w:rFonts w:ascii="Times New Roman Regular" w:eastAsia="楷体_GB2312" w:hAnsi="Times New Roman Regular" w:cs="Times New Roman Regular"/>
          <w:b/>
          <w:sz w:val="32"/>
          <w:szCs w:val="32"/>
        </w:rPr>
      </w:pPr>
      <w:r>
        <w:rPr>
          <w:rFonts w:ascii="Times New Roman Regular" w:eastAsia="楷体_GB2312" w:hAnsi="Times New Roman Regular" w:cs="Times New Roman Regular"/>
          <w:b/>
          <w:sz w:val="32"/>
          <w:szCs w:val="32"/>
        </w:rPr>
        <w:t>（一）团支部对标自评</w:t>
      </w:r>
    </w:p>
    <w:p w:rsidR="00DF4007" w:rsidRDefault="00901631">
      <w:pPr>
        <w:widowControl/>
        <w:spacing w:line="560" w:lineRule="exact"/>
        <w:ind w:firstLineChars="200" w:firstLine="640"/>
        <w:contextualSpacing/>
        <w:rPr>
          <w:rFonts w:ascii="Times New Roman Regular" w:eastAsia="仿宋_GB2312" w:hAnsi="Times New Roman Regular" w:cs="Times New Roman Regular"/>
          <w:sz w:val="32"/>
        </w:rPr>
      </w:pPr>
      <w:r>
        <w:rPr>
          <w:rFonts w:ascii="Times New Roman Regular" w:eastAsia="仿宋_GB2312" w:hAnsi="Times New Roman Regular" w:cs="Times New Roman Regular"/>
          <w:sz w:val="32"/>
        </w:rPr>
        <w:t>——11</w:t>
      </w:r>
      <w:r w:rsidR="00D42F7C">
        <w:rPr>
          <w:rFonts w:ascii="Times New Roman Regular" w:eastAsia="仿宋_GB2312" w:hAnsi="Times New Roman Regular" w:cs="Times New Roman Regular"/>
          <w:sz w:val="32"/>
          <w:lang w:eastAsia="zh-Hans"/>
        </w:rPr>
        <w:t>月</w:t>
      </w:r>
      <w:r w:rsidR="00D42F7C">
        <w:rPr>
          <w:rFonts w:ascii="Times New Roman Regular" w:eastAsia="仿宋_GB2312" w:hAnsi="Times New Roman Regular" w:cs="Times New Roman Regular" w:hint="eastAsia"/>
          <w:sz w:val="32"/>
        </w:rPr>
        <w:t>9</w:t>
      </w:r>
      <w:r w:rsidR="00D42F7C">
        <w:rPr>
          <w:rFonts w:ascii="Times New Roman Regular" w:eastAsia="仿宋_GB2312" w:hAnsi="Times New Roman Regular" w:cs="Times New Roman Regular" w:hint="eastAsia"/>
          <w:sz w:val="32"/>
        </w:rPr>
        <w:t>日</w:t>
      </w:r>
      <w:r>
        <w:rPr>
          <w:rFonts w:ascii="Times New Roman Regular" w:eastAsia="仿宋_GB2312" w:hAnsi="Times New Roman Regular" w:cs="Times New Roman Regular"/>
          <w:sz w:val="32"/>
        </w:rPr>
        <w:t>前，团支部结合召开专题组织生活会等，对照参考标准，完成自评定级。采取</w:t>
      </w:r>
      <w:r>
        <w:rPr>
          <w:rFonts w:ascii="Times New Roman Regular" w:eastAsia="仿宋_GB2312" w:hAnsi="Times New Roman Regular" w:cs="Times New Roman Regular"/>
          <w:sz w:val="32"/>
        </w:rPr>
        <w:t>“</w:t>
      </w:r>
      <w:r>
        <w:rPr>
          <w:rFonts w:ascii="Times New Roman Regular" w:eastAsia="仿宋_GB2312" w:hAnsi="Times New Roman Regular" w:cs="Times New Roman Regular"/>
          <w:sz w:val="32"/>
        </w:rPr>
        <w:t>五必评、双签字</w:t>
      </w:r>
      <w:r>
        <w:rPr>
          <w:rFonts w:ascii="Times New Roman Regular" w:eastAsia="仿宋_GB2312" w:hAnsi="Times New Roman Regular" w:cs="Times New Roman Regular"/>
          <w:sz w:val="32"/>
        </w:rPr>
        <w:t>”</w:t>
      </w:r>
      <w:r>
        <w:rPr>
          <w:rFonts w:ascii="Times New Roman Regular" w:eastAsia="仿宋_GB2312" w:hAnsi="Times New Roman Regular" w:cs="Times New Roman Regular"/>
          <w:sz w:val="32"/>
        </w:rPr>
        <w:t>方式，即评班子建设、评团员表现、评活动效果、评制度落实、评大局贡献，</w:t>
      </w:r>
      <w:r w:rsidRPr="00D42F7C">
        <w:rPr>
          <w:rFonts w:ascii="Times New Roman Regular" w:eastAsia="仿宋_GB2312" w:hAnsi="Times New Roman Regular" w:cs="Times New Roman Regular"/>
          <w:sz w:val="32"/>
          <w:highlight w:val="yellow"/>
        </w:rPr>
        <w:t>团支部负责人、团员代表分别签字确认自评结果</w:t>
      </w:r>
      <w:r>
        <w:rPr>
          <w:rFonts w:ascii="Times New Roman Regular" w:eastAsia="仿宋_GB2312" w:hAnsi="Times New Roman Regular" w:cs="Times New Roman Regular"/>
          <w:sz w:val="32"/>
        </w:rPr>
        <w:t>。</w:t>
      </w:r>
    </w:p>
    <w:p w:rsidR="00DF4007" w:rsidRDefault="00901631">
      <w:pPr>
        <w:widowControl/>
        <w:spacing w:line="560" w:lineRule="exact"/>
        <w:ind w:firstLineChars="200" w:firstLine="640"/>
        <w:contextualSpacing/>
        <w:rPr>
          <w:rFonts w:ascii="Times New Roman Regular" w:eastAsia="仿宋_GB2312" w:hAnsi="Times New Roman Regular" w:cs="Times New Roman Regular"/>
          <w:sz w:val="32"/>
        </w:rPr>
      </w:pPr>
      <w:r>
        <w:rPr>
          <w:rFonts w:ascii="Times New Roman Regular" w:eastAsia="仿宋_GB2312" w:hAnsi="Times New Roman Regular" w:cs="Times New Roman Regular"/>
          <w:sz w:val="32"/>
        </w:rPr>
        <w:t>——</w:t>
      </w:r>
      <w:r>
        <w:rPr>
          <w:rFonts w:ascii="Times New Roman Regular" w:eastAsia="仿宋_GB2312" w:hAnsi="Times New Roman Regular" w:cs="Times New Roman Regular"/>
          <w:sz w:val="32"/>
        </w:rPr>
        <w:t>被列为重点整顿的团支部，完成整改后方能开展</w:t>
      </w:r>
      <w:r>
        <w:rPr>
          <w:rFonts w:ascii="Times New Roman Regular" w:eastAsia="仿宋_GB2312" w:hAnsi="Times New Roman Regular" w:cs="Times New Roman Regular"/>
          <w:sz w:val="32"/>
        </w:rPr>
        <w:t>“</w:t>
      </w:r>
      <w:r>
        <w:rPr>
          <w:rFonts w:ascii="Times New Roman Regular" w:eastAsia="仿宋_GB2312" w:hAnsi="Times New Roman Regular" w:cs="Times New Roman Regular"/>
          <w:sz w:val="32"/>
        </w:rPr>
        <w:t>对标定级</w:t>
      </w:r>
      <w:r>
        <w:rPr>
          <w:rFonts w:ascii="Times New Roman Regular" w:eastAsia="仿宋_GB2312" w:hAnsi="Times New Roman Regular" w:cs="Times New Roman Regular"/>
          <w:sz w:val="32"/>
        </w:rPr>
        <w:t>”</w:t>
      </w:r>
      <w:r>
        <w:rPr>
          <w:rFonts w:ascii="Times New Roman Regular" w:eastAsia="仿宋_GB2312" w:hAnsi="Times New Roman Regular" w:cs="Times New Roman Regular"/>
          <w:sz w:val="32"/>
        </w:rPr>
        <w:t>。</w:t>
      </w:r>
    </w:p>
    <w:p w:rsidR="00DF4007" w:rsidRDefault="00901631">
      <w:pPr>
        <w:spacing w:line="560" w:lineRule="exact"/>
        <w:ind w:firstLine="640"/>
        <w:contextualSpacing/>
        <w:rPr>
          <w:rFonts w:ascii="Times New Roman Regular" w:eastAsia="楷体_GB2312" w:hAnsi="Times New Roman Regular" w:cs="Times New Roman Regular"/>
          <w:b/>
          <w:sz w:val="32"/>
          <w:szCs w:val="32"/>
        </w:rPr>
      </w:pPr>
      <w:r>
        <w:rPr>
          <w:rFonts w:ascii="Times New Roman Regular" w:eastAsia="楷体_GB2312" w:hAnsi="Times New Roman Regular" w:cs="Times New Roman Regular"/>
          <w:b/>
          <w:sz w:val="32"/>
          <w:szCs w:val="32"/>
        </w:rPr>
        <w:t>（二）基层团委复核认定</w:t>
      </w:r>
    </w:p>
    <w:p w:rsidR="00DF4007" w:rsidRDefault="00901631">
      <w:pPr>
        <w:widowControl/>
        <w:spacing w:line="560" w:lineRule="exact"/>
        <w:ind w:firstLineChars="200" w:firstLine="640"/>
        <w:contextualSpacing/>
        <w:rPr>
          <w:rFonts w:ascii="Times New Roman Regular" w:eastAsia="仿宋_GB2312" w:hAnsi="Times New Roman Regular" w:cs="Times New Roman Regular"/>
          <w:sz w:val="32"/>
        </w:rPr>
      </w:pPr>
      <w:r>
        <w:rPr>
          <w:rFonts w:ascii="Times New Roman Regular" w:eastAsia="仿宋_GB2312" w:hAnsi="Times New Roman Regular" w:cs="Times New Roman Regular"/>
          <w:sz w:val="32"/>
        </w:rPr>
        <w:t>——</w:t>
      </w:r>
      <w:r w:rsidRPr="0007498F">
        <w:rPr>
          <w:rFonts w:ascii="Times New Roman Regular" w:eastAsia="仿宋_GB2312" w:hAnsi="Times New Roman Regular" w:cs="Times New Roman Regular"/>
          <w:sz w:val="32"/>
          <w:highlight w:val="yellow"/>
        </w:rPr>
        <w:t>11</w:t>
      </w:r>
      <w:r w:rsidR="0007498F" w:rsidRPr="0007498F">
        <w:rPr>
          <w:rFonts w:ascii="Times New Roman Regular" w:eastAsia="仿宋_GB2312" w:hAnsi="Times New Roman Regular" w:cs="Times New Roman Regular"/>
          <w:sz w:val="32"/>
          <w:highlight w:val="yellow"/>
        </w:rPr>
        <w:t>月</w:t>
      </w:r>
      <w:r w:rsidR="0007498F" w:rsidRPr="0007498F">
        <w:rPr>
          <w:rFonts w:ascii="Times New Roman Regular" w:eastAsia="仿宋_GB2312" w:hAnsi="Times New Roman Regular" w:cs="Times New Roman Regular" w:hint="eastAsia"/>
          <w:sz w:val="32"/>
          <w:highlight w:val="yellow"/>
        </w:rPr>
        <w:t>23</w:t>
      </w:r>
      <w:r w:rsidR="0007498F" w:rsidRPr="0007498F">
        <w:rPr>
          <w:rFonts w:ascii="Times New Roman Regular" w:eastAsia="仿宋_GB2312" w:hAnsi="Times New Roman Regular" w:cs="Times New Roman Regular" w:hint="eastAsia"/>
          <w:sz w:val="32"/>
          <w:highlight w:val="yellow"/>
        </w:rPr>
        <w:t>日</w:t>
      </w:r>
      <w:r w:rsidR="0007498F" w:rsidRPr="0007498F">
        <w:rPr>
          <w:rFonts w:ascii="Times New Roman Regular" w:eastAsia="仿宋_GB2312" w:hAnsi="Times New Roman Regular" w:cs="Times New Roman Regular"/>
          <w:sz w:val="32"/>
          <w:highlight w:val="yellow"/>
        </w:rPr>
        <w:t>前，</w:t>
      </w:r>
      <w:r w:rsidR="0007498F" w:rsidRPr="0007498F">
        <w:rPr>
          <w:rFonts w:ascii="Times New Roman Regular" w:eastAsia="仿宋_GB2312" w:hAnsi="Times New Roman Regular" w:cs="Times New Roman Regular" w:hint="eastAsia"/>
          <w:sz w:val="32"/>
          <w:highlight w:val="yellow"/>
        </w:rPr>
        <w:t>分</w:t>
      </w:r>
      <w:r w:rsidRPr="0007498F">
        <w:rPr>
          <w:rFonts w:ascii="Times New Roman Regular" w:eastAsia="仿宋_GB2312" w:hAnsi="Times New Roman Regular" w:cs="Times New Roman Regular"/>
          <w:sz w:val="32"/>
          <w:highlight w:val="yellow"/>
        </w:rPr>
        <w:t>团委结合组织下级团组织述职评议情况，对照团支部自评结果，完成复核认定。</w:t>
      </w:r>
      <w:r>
        <w:rPr>
          <w:rFonts w:ascii="Times New Roman Regular" w:eastAsia="仿宋_GB2312" w:hAnsi="Times New Roman Regular" w:cs="Times New Roman Regular"/>
          <w:sz w:val="32"/>
        </w:rPr>
        <w:t>采取</w:t>
      </w:r>
      <w:r>
        <w:rPr>
          <w:rFonts w:ascii="Times New Roman Regular" w:eastAsia="仿宋_GB2312" w:hAnsi="Times New Roman Regular" w:cs="Times New Roman Regular"/>
          <w:sz w:val="32"/>
        </w:rPr>
        <w:t>“</w:t>
      </w:r>
      <w:r>
        <w:rPr>
          <w:rFonts w:ascii="Times New Roman Regular" w:eastAsia="仿宋_GB2312" w:hAnsi="Times New Roman Regular" w:cs="Times New Roman Regular"/>
          <w:sz w:val="32"/>
        </w:rPr>
        <w:t>三必核、三必听</w:t>
      </w:r>
      <w:r>
        <w:rPr>
          <w:rFonts w:ascii="Times New Roman Regular" w:eastAsia="仿宋_GB2312" w:hAnsi="Times New Roman Regular" w:cs="Times New Roman Regular"/>
          <w:sz w:val="32"/>
        </w:rPr>
        <w:t>”</w:t>
      </w:r>
      <w:r>
        <w:rPr>
          <w:rFonts w:ascii="Times New Roman Regular" w:eastAsia="仿宋_GB2312" w:hAnsi="Times New Roman Regular" w:cs="Times New Roman Regular"/>
          <w:sz w:val="32"/>
        </w:rPr>
        <w:t>方式，即核对北京共青团线上系统数据、核验必要工作资料、核查自评结果真实度，听取支部委员会述职、听取团员青年意见、听取同级党组织评价。</w:t>
      </w:r>
    </w:p>
    <w:p w:rsidR="00DF4007" w:rsidRDefault="00901631">
      <w:pPr>
        <w:spacing w:line="560" w:lineRule="exact"/>
        <w:ind w:firstLine="640"/>
        <w:contextualSpacing/>
        <w:rPr>
          <w:rFonts w:ascii="Times New Roman Regular" w:eastAsia="仿宋_GB2312" w:hAnsi="Times New Roman Regular" w:cs="Times New Roman Regular"/>
          <w:sz w:val="32"/>
        </w:rPr>
      </w:pPr>
      <w:r>
        <w:rPr>
          <w:rFonts w:ascii="Times New Roman Regular" w:eastAsia="仿宋_GB2312" w:hAnsi="Times New Roman Regular" w:cs="Times New Roman Regular"/>
          <w:sz w:val="32"/>
        </w:rPr>
        <w:t>——</w:t>
      </w:r>
      <w:r w:rsidR="00EA22DD">
        <w:rPr>
          <w:rFonts w:ascii="Times New Roman Regular" w:eastAsia="仿宋_GB2312" w:hAnsi="Times New Roman Regular" w:cs="Times New Roman Regular" w:hint="eastAsia"/>
          <w:sz w:val="32"/>
          <w:highlight w:val="yellow"/>
        </w:rPr>
        <w:t>分</w:t>
      </w:r>
      <w:r w:rsidRPr="00EA22DD">
        <w:rPr>
          <w:rFonts w:ascii="Times New Roman Regular" w:eastAsia="仿宋_GB2312" w:hAnsi="Times New Roman Regular" w:cs="Times New Roman Regular"/>
          <w:sz w:val="32"/>
          <w:highlight w:val="yellow"/>
        </w:rPr>
        <w:t>团委复核团支部自评定级情况后，通过复核的予以认</w:t>
      </w:r>
      <w:r w:rsidRPr="00EA22DD">
        <w:rPr>
          <w:rFonts w:ascii="Times New Roman Regular" w:eastAsia="仿宋_GB2312" w:hAnsi="Times New Roman Regular" w:cs="Times New Roman Regular"/>
          <w:sz w:val="32"/>
          <w:highlight w:val="yellow"/>
        </w:rPr>
        <w:lastRenderedPageBreak/>
        <w:t>定并在北京共青团线上系统记录其星级（线上系统有关功能</w:t>
      </w:r>
      <w:r w:rsidR="007830BB">
        <w:rPr>
          <w:rFonts w:ascii="Times New Roman Regular" w:eastAsia="仿宋_GB2312" w:hAnsi="Times New Roman Regular" w:cs="Times New Roman Regular" w:hint="eastAsia"/>
          <w:sz w:val="32"/>
          <w:highlight w:val="yellow"/>
        </w:rPr>
        <w:t>附操作流程</w:t>
      </w:r>
      <w:bookmarkStart w:id="0" w:name="_GoBack"/>
      <w:bookmarkEnd w:id="0"/>
      <w:r w:rsidRPr="00EA22DD">
        <w:rPr>
          <w:rFonts w:ascii="Times New Roman Regular" w:eastAsia="仿宋_GB2312" w:hAnsi="Times New Roman Regular" w:cs="Times New Roman Regular"/>
          <w:sz w:val="32"/>
          <w:highlight w:val="yellow"/>
        </w:rPr>
        <w:t>）。</w:t>
      </w:r>
      <w:r w:rsidR="00EA22DD" w:rsidRPr="00EA22DD">
        <w:rPr>
          <w:rFonts w:ascii="Times New Roman Regular" w:eastAsia="仿宋_GB2312" w:hAnsi="Times New Roman Regular" w:cs="Times New Roman Regular" w:hint="eastAsia"/>
          <w:b/>
          <w:sz w:val="32"/>
        </w:rPr>
        <w:t>各团支部纸质版打分表，请分团委做好留存。</w:t>
      </w:r>
      <w:r>
        <w:rPr>
          <w:rFonts w:ascii="Times New Roman Regular" w:eastAsia="仿宋_GB2312" w:hAnsi="Times New Roman Regular" w:cs="Times New Roman Regular"/>
          <w:sz w:val="32"/>
        </w:rPr>
        <w:t>对团支部自评结果不予认可的，须向支部反馈存在问题，予以纠正或限期整改。</w:t>
      </w:r>
    </w:p>
    <w:p w:rsidR="00DF4007" w:rsidRDefault="00901631">
      <w:pPr>
        <w:spacing w:line="560" w:lineRule="exact"/>
        <w:ind w:firstLine="640"/>
        <w:contextualSpacing/>
        <w:rPr>
          <w:rFonts w:ascii="Times New Roman Regular" w:eastAsia="方正楷体简体" w:hAnsi="Times New Roman Regular" w:cs="Times New Roman Regular"/>
          <w:b/>
          <w:sz w:val="32"/>
          <w:szCs w:val="32"/>
        </w:rPr>
      </w:pPr>
      <w:r>
        <w:rPr>
          <w:rFonts w:ascii="Times New Roman Regular" w:eastAsia="楷体_GB2312" w:hAnsi="Times New Roman Regular" w:cs="Times New Roman Regular"/>
          <w:b/>
          <w:sz w:val="32"/>
          <w:szCs w:val="32"/>
        </w:rPr>
        <w:t>（三）团的领导机关抽查评估</w:t>
      </w:r>
    </w:p>
    <w:p w:rsidR="00DF4007" w:rsidRDefault="00901631">
      <w:pPr>
        <w:spacing w:line="560" w:lineRule="exact"/>
        <w:ind w:firstLine="640"/>
        <w:contextualSpacing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/>
          <w:sz w:val="32"/>
          <w:szCs w:val="32"/>
        </w:rPr>
        <w:t>——</w:t>
      </w:r>
      <w:r w:rsidRPr="001307BF">
        <w:rPr>
          <w:rFonts w:ascii="Times New Roman Regular" w:eastAsia="仿宋_GB2312" w:hAnsi="Times New Roman Regular" w:cs="Times New Roman Regular"/>
          <w:sz w:val="32"/>
          <w:highlight w:val="yellow"/>
        </w:rPr>
        <w:t>12</w:t>
      </w:r>
      <w:r w:rsidRPr="001307BF">
        <w:rPr>
          <w:rFonts w:ascii="Times New Roman Regular" w:eastAsia="仿宋_GB2312" w:hAnsi="Times New Roman Regular" w:cs="Times New Roman Regular"/>
          <w:sz w:val="32"/>
          <w:highlight w:val="yellow"/>
        </w:rPr>
        <w:t>月底前，</w:t>
      </w:r>
      <w:r w:rsidRPr="001307BF">
        <w:rPr>
          <w:rFonts w:ascii="Times New Roman Regular" w:eastAsia="仿宋_GB2312" w:hAnsi="Times New Roman Regular" w:cs="Times New Roman Regular"/>
          <w:sz w:val="32"/>
          <w:szCs w:val="32"/>
          <w:highlight w:val="yellow"/>
        </w:rPr>
        <w:t>团市委</w:t>
      </w:r>
      <w:r w:rsidRPr="001307BF">
        <w:rPr>
          <w:rFonts w:ascii="Times New Roman Regular" w:eastAsia="仿宋_GB2312" w:hAnsi="Times New Roman Regular" w:cs="Times New Roman Regular"/>
          <w:sz w:val="32"/>
          <w:szCs w:val="32"/>
          <w:highlight w:val="yellow"/>
          <w:lang w:eastAsia="zh-Hans"/>
        </w:rPr>
        <w:t>大学中专工作部将</w:t>
      </w:r>
      <w:r w:rsidRPr="001307BF">
        <w:rPr>
          <w:rFonts w:ascii="Times New Roman Regular" w:eastAsia="仿宋_GB2312" w:hAnsi="Times New Roman Regular" w:cs="Times New Roman Regular"/>
          <w:sz w:val="32"/>
          <w:szCs w:val="32"/>
          <w:highlight w:val="yellow"/>
        </w:rPr>
        <w:t>结合年度工作考核情况，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抽检各级团组织开展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“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对标定级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”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工作情况。采取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“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三必查、两必测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”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方式，即查部署推动情况、查上级复核情况、查支部定级情况，测团员青年满意度、测党政组织认可度。</w:t>
      </w:r>
    </w:p>
    <w:p w:rsidR="00DF4007" w:rsidRDefault="00901631">
      <w:pPr>
        <w:spacing w:line="560" w:lineRule="exact"/>
        <w:ind w:firstLine="640"/>
        <w:contextualSpacing/>
        <w:outlineLvl w:val="0"/>
        <w:rPr>
          <w:rFonts w:ascii="Times New Roman Regular" w:eastAsia="方正黑体简体" w:hAnsi="Times New Roman Regular" w:cs="Times New Roman Regular"/>
          <w:sz w:val="32"/>
          <w:szCs w:val="32"/>
        </w:rPr>
      </w:pPr>
      <w:r>
        <w:rPr>
          <w:rFonts w:ascii="Times New Roman Regular" w:eastAsia="方正黑体简体" w:hAnsi="Times New Roman Regular" w:cs="Times New Roman Regular"/>
          <w:sz w:val="32"/>
          <w:szCs w:val="32"/>
        </w:rPr>
        <w:t>四、机制</w:t>
      </w:r>
    </w:p>
    <w:p w:rsidR="00DF4007" w:rsidRDefault="00901631">
      <w:pPr>
        <w:spacing w:line="560" w:lineRule="exact"/>
        <w:ind w:firstLine="640"/>
        <w:contextualSpacing/>
        <w:rPr>
          <w:rFonts w:ascii="Times New Roman Regular" w:eastAsia="楷体_GB2312" w:hAnsi="Times New Roman Regular" w:cs="Times New Roman Regular"/>
          <w:b/>
          <w:sz w:val="32"/>
          <w:szCs w:val="32"/>
        </w:rPr>
      </w:pPr>
      <w:r>
        <w:rPr>
          <w:rFonts w:ascii="Times New Roman Regular" w:eastAsia="楷体_GB2312" w:hAnsi="Times New Roman Regular" w:cs="Times New Roman Regular"/>
          <w:b/>
          <w:sz w:val="32"/>
          <w:szCs w:val="32"/>
        </w:rPr>
        <w:t>（一）分级负责</w:t>
      </w:r>
    </w:p>
    <w:p w:rsidR="00DF4007" w:rsidRDefault="00901631">
      <w:pPr>
        <w:spacing w:line="560" w:lineRule="exact"/>
        <w:ind w:firstLine="640"/>
        <w:contextualSpacing/>
        <w:rPr>
          <w:rFonts w:ascii="Times New Roman Regular" w:eastAsia="仿宋_GB2312" w:hAnsi="Times New Roman Regular" w:cs="Times New Roman Regular"/>
          <w:sz w:val="32"/>
        </w:rPr>
      </w:pPr>
      <w:r>
        <w:rPr>
          <w:rFonts w:ascii="Times New Roman Regular" w:eastAsia="仿宋_GB2312" w:hAnsi="Times New Roman Regular" w:cs="Times New Roman Regular"/>
          <w:sz w:val="32"/>
          <w:lang w:eastAsia="zh-Hans"/>
        </w:rPr>
        <w:t>各学校</w:t>
      </w:r>
      <w:r>
        <w:rPr>
          <w:rFonts w:ascii="Times New Roman Regular" w:eastAsia="仿宋_GB2312" w:hAnsi="Times New Roman Regular" w:cs="Times New Roman Regular" w:hint="eastAsia"/>
          <w:sz w:val="32"/>
          <w:lang w:eastAsia="zh-Hans"/>
        </w:rPr>
        <w:t>团委</w:t>
      </w:r>
      <w:r>
        <w:rPr>
          <w:rFonts w:ascii="Times New Roman Regular" w:eastAsia="仿宋_GB2312" w:hAnsi="Times New Roman Regular" w:cs="Times New Roman Regular"/>
          <w:sz w:val="32"/>
          <w:lang w:eastAsia="zh-Hans"/>
        </w:rPr>
        <w:t>应积极组织安排校内</w:t>
      </w:r>
      <w:r>
        <w:rPr>
          <w:rFonts w:ascii="Times New Roman Regular" w:eastAsia="仿宋_GB2312" w:hAnsi="Times New Roman Regular" w:cs="Times New Roman Regular"/>
          <w:sz w:val="32"/>
        </w:rPr>
        <w:t>团支部</w:t>
      </w:r>
      <w:r>
        <w:rPr>
          <w:rFonts w:ascii="Times New Roman Regular" w:eastAsia="仿宋_GB2312" w:hAnsi="Times New Roman Regular" w:cs="Times New Roman Regular"/>
          <w:sz w:val="32"/>
        </w:rPr>
        <w:t>“</w:t>
      </w:r>
      <w:r>
        <w:rPr>
          <w:rFonts w:ascii="Times New Roman Regular" w:eastAsia="仿宋_GB2312" w:hAnsi="Times New Roman Regular" w:cs="Times New Roman Regular"/>
          <w:sz w:val="32"/>
        </w:rPr>
        <w:t>对标定级</w:t>
      </w:r>
      <w:r>
        <w:rPr>
          <w:rFonts w:ascii="Times New Roman Regular" w:eastAsia="仿宋_GB2312" w:hAnsi="Times New Roman Regular" w:cs="Times New Roman Regular"/>
          <w:sz w:val="32"/>
        </w:rPr>
        <w:t>”</w:t>
      </w:r>
      <w:r>
        <w:rPr>
          <w:rFonts w:ascii="Times New Roman Regular" w:eastAsia="仿宋_GB2312" w:hAnsi="Times New Roman Regular" w:cs="Times New Roman Regular"/>
          <w:sz w:val="32"/>
        </w:rPr>
        <w:t>工作，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动态抽查复核，靠前指导督导，</w:t>
      </w:r>
      <w:r>
        <w:rPr>
          <w:rFonts w:ascii="Times New Roman Regular" w:eastAsia="仿宋_GB2312" w:hAnsi="Times New Roman Regular" w:cs="Times New Roman Regular"/>
          <w:sz w:val="32"/>
        </w:rPr>
        <w:t>坚持严肃考核，传递工作信号和压力。</w:t>
      </w:r>
      <w:r w:rsidRPr="001307BF">
        <w:rPr>
          <w:rFonts w:ascii="Times New Roman Regular" w:eastAsia="仿宋_GB2312" w:hAnsi="Times New Roman Regular" w:cs="Times New Roman Regular"/>
          <w:sz w:val="32"/>
          <w:highlight w:val="yellow"/>
        </w:rPr>
        <w:t>团支部书记是此项工作直接责任人</w:t>
      </w:r>
      <w:r>
        <w:rPr>
          <w:rFonts w:ascii="Times New Roman Regular" w:eastAsia="仿宋_GB2312" w:hAnsi="Times New Roman Regular" w:cs="Times New Roman Regular"/>
          <w:sz w:val="32"/>
        </w:rPr>
        <w:t>，要主动向同级党组织汇报、接受指导，主动向团员青年公开自评定级的过程及结果。</w:t>
      </w:r>
    </w:p>
    <w:p w:rsidR="00DF4007" w:rsidRDefault="00901631">
      <w:pPr>
        <w:spacing w:line="560" w:lineRule="exact"/>
        <w:ind w:firstLine="640"/>
        <w:contextualSpacing/>
        <w:rPr>
          <w:rFonts w:ascii="Times New Roman Regular" w:eastAsia="楷体_GB2312" w:hAnsi="Times New Roman Regular" w:cs="Times New Roman Regular"/>
          <w:b/>
          <w:sz w:val="32"/>
          <w:szCs w:val="32"/>
        </w:rPr>
      </w:pPr>
      <w:r>
        <w:rPr>
          <w:rFonts w:ascii="Times New Roman Regular" w:eastAsia="楷体_GB2312" w:hAnsi="Times New Roman Regular" w:cs="Times New Roman Regular"/>
          <w:b/>
          <w:sz w:val="32"/>
          <w:szCs w:val="32"/>
        </w:rPr>
        <w:t>（二）评议考核</w:t>
      </w:r>
    </w:p>
    <w:p w:rsidR="00DF4007" w:rsidRDefault="00901631">
      <w:pPr>
        <w:spacing w:line="560" w:lineRule="exact"/>
        <w:ind w:firstLine="640"/>
        <w:contextualSpacing/>
        <w:outlineLvl w:val="0"/>
        <w:rPr>
          <w:rFonts w:ascii="Times New Roman Regular" w:eastAsia="仿宋_GB2312" w:hAnsi="Times New Roman Regular" w:cs="Times New Roman Regular"/>
          <w:sz w:val="32"/>
        </w:rPr>
      </w:pPr>
      <w:r w:rsidRPr="00F910F9">
        <w:rPr>
          <w:rFonts w:ascii="Times New Roman Regular" w:eastAsia="仿宋_GB2312" w:hAnsi="Times New Roman Regular" w:cs="Times New Roman Regular"/>
          <w:sz w:val="32"/>
          <w:highlight w:val="yellow"/>
        </w:rPr>
        <w:t>“</w:t>
      </w:r>
      <w:r w:rsidRPr="00F910F9">
        <w:rPr>
          <w:rFonts w:ascii="Times New Roman Regular" w:eastAsia="仿宋_GB2312" w:hAnsi="Times New Roman Regular" w:cs="Times New Roman Regular"/>
          <w:sz w:val="32"/>
          <w:highlight w:val="yellow"/>
        </w:rPr>
        <w:t>对标定级</w:t>
      </w:r>
      <w:r w:rsidRPr="00F910F9">
        <w:rPr>
          <w:rFonts w:ascii="Times New Roman Regular" w:eastAsia="仿宋_GB2312" w:hAnsi="Times New Roman Regular" w:cs="Times New Roman Regular"/>
          <w:sz w:val="32"/>
          <w:highlight w:val="yellow"/>
        </w:rPr>
        <w:t>”</w:t>
      </w:r>
      <w:r w:rsidRPr="00F910F9">
        <w:rPr>
          <w:rFonts w:ascii="Times New Roman Regular" w:eastAsia="仿宋_GB2312" w:hAnsi="Times New Roman Regular" w:cs="Times New Roman Regular"/>
          <w:sz w:val="32"/>
          <w:highlight w:val="yellow"/>
        </w:rPr>
        <w:t>开展情况须作为团支部年度述职评议内容</w:t>
      </w:r>
      <w:r>
        <w:rPr>
          <w:rFonts w:ascii="Times New Roman Regular" w:eastAsia="仿宋_GB2312" w:hAnsi="Times New Roman Regular" w:cs="Times New Roman Regular"/>
          <w:sz w:val="32"/>
        </w:rPr>
        <w:t>。各</w:t>
      </w:r>
      <w:r>
        <w:rPr>
          <w:rFonts w:ascii="Times New Roman Regular" w:eastAsia="仿宋_GB2312" w:hAnsi="Times New Roman Regular" w:cs="Times New Roman Regular"/>
          <w:sz w:val="32"/>
          <w:lang w:eastAsia="zh-Hans"/>
        </w:rPr>
        <w:t>学校</w:t>
      </w:r>
      <w:r>
        <w:rPr>
          <w:rFonts w:ascii="Times New Roman Regular" w:eastAsia="仿宋_GB2312" w:hAnsi="Times New Roman Regular" w:cs="Times New Roman Regular"/>
          <w:sz w:val="32"/>
        </w:rPr>
        <w:t>团委要着力结合自身实际，建立健全</w:t>
      </w:r>
      <w:r>
        <w:rPr>
          <w:rFonts w:ascii="Times New Roman Regular" w:eastAsia="仿宋_GB2312" w:hAnsi="Times New Roman Regular" w:cs="Times New Roman Regular"/>
          <w:sz w:val="32"/>
          <w:lang w:eastAsia="zh-Hans"/>
        </w:rPr>
        <w:t>本学校</w:t>
      </w:r>
      <w:r>
        <w:rPr>
          <w:rFonts w:ascii="Times New Roman Regular" w:eastAsia="仿宋_GB2312" w:hAnsi="Times New Roman Regular" w:cs="Times New Roman Regular"/>
          <w:sz w:val="32"/>
        </w:rPr>
        <w:t>团支部评星定级、书记述职评议制度，原则上每年前三季度进行专项部署，推动基层团组织对标对表、整改提升，第四季度集中开展</w:t>
      </w:r>
      <w:r>
        <w:rPr>
          <w:rFonts w:ascii="Times New Roman Regular" w:eastAsia="仿宋_GB2312" w:hAnsi="Times New Roman Regular" w:cs="Times New Roman Regular"/>
          <w:sz w:val="32"/>
        </w:rPr>
        <w:t>“</w:t>
      </w:r>
      <w:r>
        <w:rPr>
          <w:rFonts w:ascii="Times New Roman Regular" w:eastAsia="仿宋_GB2312" w:hAnsi="Times New Roman Regular" w:cs="Times New Roman Regular"/>
          <w:sz w:val="32"/>
        </w:rPr>
        <w:t>对标定级</w:t>
      </w:r>
      <w:r>
        <w:rPr>
          <w:rFonts w:ascii="Times New Roman Regular" w:eastAsia="仿宋_GB2312" w:hAnsi="Times New Roman Regular" w:cs="Times New Roman Regular"/>
          <w:sz w:val="32"/>
        </w:rPr>
        <w:t>”</w:t>
      </w:r>
      <w:r>
        <w:rPr>
          <w:rFonts w:ascii="Times New Roman Regular" w:eastAsia="仿宋_GB2312" w:hAnsi="Times New Roman Regular" w:cs="Times New Roman Regular"/>
          <w:sz w:val="32"/>
        </w:rPr>
        <w:t>评定检查工作；要因地制宜细化评分标准，严格工作程序，统筹星级把控，避免定级标准畸高畸低。</w:t>
      </w:r>
    </w:p>
    <w:p w:rsidR="00DF4007" w:rsidRDefault="00901631">
      <w:pPr>
        <w:spacing w:line="560" w:lineRule="exact"/>
        <w:ind w:firstLine="640"/>
        <w:contextualSpacing/>
        <w:rPr>
          <w:rFonts w:ascii="Times New Roman Regular" w:eastAsia="楷体_GB2312" w:hAnsi="Times New Roman Regular" w:cs="Times New Roman Regular"/>
          <w:b/>
          <w:sz w:val="32"/>
          <w:szCs w:val="32"/>
        </w:rPr>
      </w:pPr>
      <w:r>
        <w:rPr>
          <w:rFonts w:ascii="Times New Roman Regular" w:eastAsia="楷体_GB2312" w:hAnsi="Times New Roman Regular" w:cs="Times New Roman Regular"/>
          <w:b/>
          <w:sz w:val="32"/>
          <w:szCs w:val="32"/>
        </w:rPr>
        <w:t>（三）激励约束</w:t>
      </w:r>
    </w:p>
    <w:p w:rsidR="00DF4007" w:rsidRDefault="00901631">
      <w:pPr>
        <w:spacing w:line="560" w:lineRule="exact"/>
        <w:ind w:firstLine="640"/>
        <w:contextualSpacing/>
        <w:outlineLvl w:val="0"/>
        <w:rPr>
          <w:rFonts w:ascii="Times New Roman Regular" w:eastAsia="仿宋_GB2312" w:hAnsi="Times New Roman Regular" w:cs="Times New Roman Regular"/>
          <w:sz w:val="32"/>
        </w:rPr>
      </w:pPr>
      <w:r w:rsidRPr="00F910F9">
        <w:rPr>
          <w:rFonts w:ascii="Times New Roman Regular" w:eastAsia="仿宋_GB2312" w:hAnsi="Times New Roman Regular" w:cs="Times New Roman Regular"/>
          <w:sz w:val="32"/>
          <w:highlight w:val="yellow"/>
        </w:rPr>
        <w:lastRenderedPageBreak/>
        <w:t>4</w:t>
      </w:r>
      <w:r w:rsidRPr="00F910F9">
        <w:rPr>
          <w:rFonts w:ascii="Times New Roman Regular" w:eastAsia="仿宋_GB2312" w:hAnsi="Times New Roman Regular" w:cs="Times New Roman Regular"/>
          <w:sz w:val="32"/>
          <w:highlight w:val="yellow"/>
        </w:rPr>
        <w:t>星级及以上团支部，上级团组织可以给予合理激励，方具备参评团内荣誉的资格；</w:t>
      </w:r>
      <w:r w:rsidRPr="00F910F9">
        <w:rPr>
          <w:rFonts w:ascii="Times New Roman Regular" w:eastAsia="仿宋_GB2312" w:hAnsi="Times New Roman Regular" w:cs="Times New Roman Regular"/>
          <w:sz w:val="32"/>
          <w:highlight w:val="yellow"/>
        </w:rPr>
        <w:t>5</w:t>
      </w:r>
      <w:r w:rsidRPr="00F910F9">
        <w:rPr>
          <w:rFonts w:ascii="Times New Roman Regular" w:eastAsia="仿宋_GB2312" w:hAnsi="Times New Roman Regular" w:cs="Times New Roman Regular"/>
          <w:sz w:val="32"/>
          <w:highlight w:val="yellow"/>
        </w:rPr>
        <w:t>星级团支部方可参评全国五四红旗团组织</w:t>
      </w:r>
      <w:r>
        <w:rPr>
          <w:rFonts w:ascii="Times New Roman Regular" w:eastAsia="仿宋_GB2312" w:hAnsi="Times New Roman Regular" w:cs="Times New Roman Regular"/>
          <w:sz w:val="32"/>
        </w:rPr>
        <w:t>。无故未部署开展</w:t>
      </w:r>
      <w:r>
        <w:rPr>
          <w:rFonts w:ascii="Times New Roman Regular" w:eastAsia="仿宋_GB2312" w:hAnsi="Times New Roman Regular" w:cs="Times New Roman Regular"/>
          <w:sz w:val="32"/>
        </w:rPr>
        <w:t>“</w:t>
      </w:r>
      <w:r>
        <w:rPr>
          <w:rFonts w:ascii="Times New Roman Regular" w:eastAsia="仿宋_GB2312" w:hAnsi="Times New Roman Regular" w:cs="Times New Roman Regular"/>
          <w:sz w:val="32"/>
        </w:rPr>
        <w:t>对标定级</w:t>
      </w:r>
      <w:r>
        <w:rPr>
          <w:rFonts w:ascii="Times New Roman Regular" w:eastAsia="仿宋_GB2312" w:hAnsi="Times New Roman Regular" w:cs="Times New Roman Regular"/>
          <w:sz w:val="32"/>
        </w:rPr>
        <w:t>”</w:t>
      </w:r>
      <w:r>
        <w:rPr>
          <w:rFonts w:ascii="Times New Roman Regular" w:eastAsia="仿宋_GB2312" w:hAnsi="Times New Roman Regular" w:cs="Times New Roman Regular"/>
          <w:sz w:val="32"/>
        </w:rPr>
        <w:t>工作的基层团委、团支部，不得参评团内荣誉；不予定级团支部，在整改完成之前不得参评团内荣誉。</w:t>
      </w:r>
    </w:p>
    <w:p w:rsidR="00DF4007" w:rsidRDefault="00DF4007">
      <w:pPr>
        <w:spacing w:line="56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</w:rPr>
      </w:pPr>
    </w:p>
    <w:p w:rsidR="00DF4007" w:rsidRDefault="00901631">
      <w:pPr>
        <w:spacing w:line="56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</w:rPr>
      </w:pPr>
      <w:r>
        <w:rPr>
          <w:rFonts w:ascii="Times New Roman Regular" w:eastAsia="仿宋_GB2312" w:hAnsi="Times New Roman Regular" w:cs="Times New Roman Regular"/>
          <w:sz w:val="32"/>
        </w:rPr>
        <w:t>联</w:t>
      </w:r>
      <w:r>
        <w:rPr>
          <w:rFonts w:ascii="Times New Roman Regular" w:eastAsia="仿宋_GB2312" w:hAnsi="Times New Roman Regular" w:cs="Times New Roman Regular"/>
          <w:sz w:val="32"/>
        </w:rPr>
        <w:t xml:space="preserve"> </w:t>
      </w:r>
      <w:r>
        <w:rPr>
          <w:rFonts w:ascii="Times New Roman Regular" w:eastAsia="仿宋_GB2312" w:hAnsi="Times New Roman Regular" w:cs="Times New Roman Regular"/>
          <w:sz w:val="32"/>
        </w:rPr>
        <w:t>系</w:t>
      </w:r>
      <w:r>
        <w:rPr>
          <w:rFonts w:ascii="Times New Roman Regular" w:eastAsia="仿宋_GB2312" w:hAnsi="Times New Roman Regular" w:cs="Times New Roman Regular"/>
          <w:sz w:val="32"/>
        </w:rPr>
        <w:t xml:space="preserve"> </w:t>
      </w:r>
      <w:r>
        <w:rPr>
          <w:rFonts w:ascii="Times New Roman Regular" w:eastAsia="仿宋_GB2312" w:hAnsi="Times New Roman Regular" w:cs="Times New Roman Regular"/>
          <w:sz w:val="32"/>
        </w:rPr>
        <w:t>人：</w:t>
      </w:r>
      <w:r w:rsidR="00020B04">
        <w:rPr>
          <w:rFonts w:ascii="Times New Roman Regular" w:eastAsia="仿宋_GB2312" w:hAnsi="Times New Roman Regular" w:cs="Times New Roman Regular" w:hint="eastAsia"/>
          <w:sz w:val="32"/>
        </w:rPr>
        <w:t>郭英</w:t>
      </w:r>
    </w:p>
    <w:p w:rsidR="00DF4007" w:rsidRDefault="00901631">
      <w:pPr>
        <w:spacing w:line="560" w:lineRule="exact"/>
        <w:ind w:firstLineChars="200" w:firstLine="640"/>
        <w:rPr>
          <w:rFonts w:ascii="Times New Roman Regular" w:eastAsia="仿宋_GB2312" w:hAnsi="Times New Roman Regular" w:cs="Times New Roman Regular"/>
          <w:sz w:val="32"/>
        </w:rPr>
      </w:pPr>
      <w:r>
        <w:rPr>
          <w:rFonts w:ascii="Times New Roman Regular" w:eastAsia="仿宋_GB2312" w:hAnsi="Times New Roman Regular" w:cs="Times New Roman Regular"/>
          <w:sz w:val="32"/>
          <w:lang w:eastAsia="zh-Hans"/>
        </w:rPr>
        <w:t>联系</w:t>
      </w:r>
      <w:r>
        <w:rPr>
          <w:rFonts w:ascii="Times New Roman Regular" w:eastAsia="仿宋_GB2312" w:hAnsi="Times New Roman Regular" w:cs="Times New Roman Regular"/>
          <w:sz w:val="32"/>
        </w:rPr>
        <w:t>电话：</w:t>
      </w:r>
      <w:r w:rsidR="00020B04">
        <w:rPr>
          <w:rFonts w:ascii="Times New Roman Regular" w:eastAsia="仿宋_GB2312" w:hAnsi="Times New Roman Regular" w:cs="Times New Roman Regular" w:hint="eastAsia"/>
          <w:sz w:val="32"/>
        </w:rPr>
        <w:t>83952046</w:t>
      </w:r>
    </w:p>
    <w:p w:rsidR="00DF4007" w:rsidRDefault="00DF4007">
      <w:pPr>
        <w:spacing w:line="560" w:lineRule="exact"/>
        <w:ind w:firstLine="640"/>
        <w:contextualSpacing/>
        <w:rPr>
          <w:rFonts w:ascii="Times New Roman Regular" w:eastAsia="仿宋_GB2312" w:hAnsi="Times New Roman Regular" w:cs="Times New Roman Regular"/>
          <w:sz w:val="32"/>
        </w:rPr>
      </w:pPr>
    </w:p>
    <w:p w:rsidR="00DF4007" w:rsidRDefault="00901631">
      <w:pPr>
        <w:spacing w:line="560" w:lineRule="exact"/>
        <w:ind w:firstLine="640"/>
        <w:contextualSpacing/>
        <w:rPr>
          <w:rFonts w:ascii="Times New Roman Regular" w:eastAsia="仿宋_GB2312" w:hAnsi="Times New Roman Regular" w:cs="Times New Roman Regular"/>
          <w:sz w:val="32"/>
        </w:rPr>
      </w:pPr>
      <w:r>
        <w:rPr>
          <w:rFonts w:ascii="Times New Roman Regular" w:eastAsia="仿宋_GB2312" w:hAnsi="Times New Roman Regular" w:cs="Times New Roman Regular"/>
          <w:sz w:val="32"/>
        </w:rPr>
        <w:t>附件</w:t>
      </w:r>
      <w:r>
        <w:rPr>
          <w:rFonts w:ascii="Times New Roman Regular" w:eastAsia="仿宋_GB2312" w:hAnsi="Times New Roman Regular" w:cs="Times New Roman Regular" w:hint="eastAsia"/>
          <w:sz w:val="32"/>
          <w:lang w:eastAsia="zh-Hans"/>
        </w:rPr>
        <w:t>：</w:t>
      </w:r>
      <w:r>
        <w:rPr>
          <w:rFonts w:ascii="Times New Roman Regular" w:eastAsia="仿宋_GB2312" w:hAnsi="Times New Roman Regular" w:cs="Times New Roman Regular"/>
          <w:sz w:val="32"/>
        </w:rPr>
        <w:t>团（总）支部</w:t>
      </w:r>
      <w:r>
        <w:rPr>
          <w:rFonts w:ascii="Times New Roman Regular" w:eastAsia="仿宋_GB2312" w:hAnsi="Times New Roman Regular" w:cs="Times New Roman Regular"/>
          <w:sz w:val="32"/>
        </w:rPr>
        <w:t>“</w:t>
      </w:r>
      <w:r>
        <w:rPr>
          <w:rFonts w:ascii="Times New Roman Regular" w:eastAsia="仿宋_GB2312" w:hAnsi="Times New Roman Regular" w:cs="Times New Roman Regular"/>
          <w:sz w:val="32"/>
        </w:rPr>
        <w:t>对标定级</w:t>
      </w:r>
      <w:r>
        <w:rPr>
          <w:rFonts w:ascii="Times New Roman Regular" w:eastAsia="仿宋_GB2312" w:hAnsi="Times New Roman Regular" w:cs="Times New Roman Regular"/>
          <w:sz w:val="32"/>
        </w:rPr>
        <w:t>”</w:t>
      </w:r>
      <w:r w:rsidR="00EF00F7">
        <w:rPr>
          <w:rFonts w:ascii="Times New Roman Regular" w:eastAsia="仿宋_GB2312" w:hAnsi="Times New Roman Regular" w:cs="Times New Roman Regular" w:hint="eastAsia"/>
          <w:sz w:val="32"/>
        </w:rPr>
        <w:t>打分表</w:t>
      </w:r>
    </w:p>
    <w:p w:rsidR="00DF4007" w:rsidRDefault="00DF4007">
      <w:pPr>
        <w:spacing w:line="560" w:lineRule="exact"/>
        <w:contextualSpacing/>
        <w:rPr>
          <w:rFonts w:ascii="Times New Roman Regular" w:eastAsia="方正仿宋简体" w:hAnsi="Times New Roman Regular" w:cs="Times New Roman Regular"/>
          <w:sz w:val="32"/>
        </w:rPr>
      </w:pPr>
    </w:p>
    <w:p w:rsidR="00DF4007" w:rsidRDefault="00DF4007">
      <w:pPr>
        <w:spacing w:line="560" w:lineRule="exact"/>
        <w:contextualSpacing/>
        <w:rPr>
          <w:rFonts w:ascii="Times New Roman Regular" w:eastAsia="方正仿宋简体" w:hAnsi="Times New Roman Regular" w:cs="Times New Roman Regular"/>
          <w:sz w:val="32"/>
        </w:rPr>
      </w:pPr>
    </w:p>
    <w:p w:rsidR="00DF4007" w:rsidRDefault="00020B04">
      <w:pPr>
        <w:wordWrap w:val="0"/>
        <w:spacing w:line="560" w:lineRule="exact"/>
        <w:ind w:firstLineChars="1000" w:firstLine="3200"/>
        <w:jc w:val="center"/>
        <w:rPr>
          <w:rFonts w:ascii="Times New Roman Regular" w:eastAsia="仿宋_GB2312" w:hAnsi="Times New Roman Regular" w:cs="Times New Roman Regular"/>
          <w:sz w:val="32"/>
        </w:rPr>
      </w:pPr>
      <w:r>
        <w:rPr>
          <w:rFonts w:ascii="Times New Roman Regular" w:eastAsia="仿宋_GB2312" w:hAnsi="Times New Roman Regular" w:cs="Times New Roman Regular" w:hint="eastAsia"/>
          <w:sz w:val="32"/>
        </w:rPr>
        <w:t>校团委</w:t>
      </w:r>
    </w:p>
    <w:p w:rsidR="00DF4007" w:rsidRDefault="00901631">
      <w:pPr>
        <w:wordWrap w:val="0"/>
        <w:spacing w:line="560" w:lineRule="exact"/>
        <w:ind w:firstLineChars="1000" w:firstLine="3200"/>
        <w:jc w:val="center"/>
        <w:rPr>
          <w:rFonts w:ascii="Times New Roman Regular" w:eastAsia="仿宋_GB2312" w:hAnsi="Times New Roman Regular" w:cs="Times New Roman Regular"/>
          <w:sz w:val="32"/>
        </w:rPr>
      </w:pPr>
      <w:r>
        <w:rPr>
          <w:rFonts w:ascii="Times New Roman Regular" w:eastAsia="仿宋_GB2312" w:hAnsi="Times New Roman Regular" w:cs="Times New Roman Regular"/>
          <w:sz w:val="32"/>
        </w:rPr>
        <w:t>2020</w:t>
      </w:r>
      <w:r>
        <w:rPr>
          <w:rFonts w:ascii="Times New Roman Regular" w:eastAsia="仿宋_GB2312" w:hAnsi="Times New Roman Regular" w:cs="Times New Roman Regular"/>
          <w:sz w:val="32"/>
        </w:rPr>
        <w:t>年</w:t>
      </w:r>
      <w:r>
        <w:rPr>
          <w:rFonts w:ascii="Times New Roman Regular" w:eastAsia="仿宋_GB2312" w:hAnsi="Times New Roman Regular" w:cs="Times New Roman Regular"/>
          <w:sz w:val="32"/>
        </w:rPr>
        <w:t>1</w:t>
      </w:r>
      <w:r w:rsidR="00020B04">
        <w:rPr>
          <w:rFonts w:ascii="Times New Roman Regular" w:eastAsia="仿宋_GB2312" w:hAnsi="Times New Roman Regular" w:cs="Times New Roman Regular" w:hint="eastAsia"/>
          <w:sz w:val="32"/>
        </w:rPr>
        <w:t>1</w:t>
      </w:r>
      <w:r>
        <w:rPr>
          <w:rFonts w:ascii="Times New Roman Regular" w:eastAsia="仿宋_GB2312" w:hAnsi="Times New Roman Regular" w:cs="Times New Roman Regular"/>
          <w:sz w:val="32"/>
        </w:rPr>
        <w:t>月</w:t>
      </w:r>
      <w:r w:rsidR="00020B04">
        <w:rPr>
          <w:rFonts w:ascii="Times New Roman Regular" w:eastAsia="仿宋_GB2312" w:hAnsi="Times New Roman Regular" w:cs="Times New Roman Regular" w:hint="eastAsia"/>
          <w:sz w:val="32"/>
        </w:rPr>
        <w:t>3</w:t>
      </w:r>
      <w:r>
        <w:rPr>
          <w:rFonts w:ascii="Times New Roman Regular" w:eastAsia="仿宋_GB2312" w:hAnsi="Times New Roman Regular" w:cs="Times New Roman Regular" w:hint="eastAsia"/>
          <w:sz w:val="32"/>
          <w:lang w:eastAsia="zh-Hans"/>
        </w:rPr>
        <w:t>日</w:t>
      </w:r>
    </w:p>
    <w:p w:rsidR="00DF4007" w:rsidRDefault="00DF4007">
      <w:pPr>
        <w:wordWrap w:val="0"/>
        <w:spacing w:line="560" w:lineRule="exact"/>
        <w:jc w:val="center"/>
        <w:rPr>
          <w:rFonts w:ascii="Times New Roman Regular" w:eastAsia="仿宋_GB2312" w:hAnsi="Times New Roman Regular" w:cs="Times New Roman Regular"/>
          <w:sz w:val="32"/>
        </w:rPr>
      </w:pPr>
    </w:p>
    <w:p w:rsidR="00DF4007" w:rsidRDefault="00DF4007" w:rsidP="00020B04">
      <w:pPr>
        <w:wordWrap w:val="0"/>
        <w:spacing w:line="560" w:lineRule="exact"/>
        <w:rPr>
          <w:rFonts w:ascii="Times New Roman Regular" w:eastAsia="仿宋_GB2312" w:hAnsi="Times New Roman Regular" w:cs="Times New Roman Regular"/>
          <w:sz w:val="32"/>
        </w:rPr>
        <w:sectPr w:rsidR="00DF4007">
          <w:footerReference w:type="default" r:id="rId9"/>
          <w:pgSz w:w="11906" w:h="16838"/>
          <w:pgMar w:top="1701" w:right="1474" w:bottom="1985" w:left="1588" w:header="851" w:footer="992" w:gutter="0"/>
          <w:cols w:space="720"/>
          <w:docGrid w:type="linesAndChars" w:linePitch="312"/>
        </w:sectPr>
      </w:pPr>
    </w:p>
    <w:p w:rsidR="00DF4007" w:rsidRPr="00020B04" w:rsidRDefault="00901631">
      <w:pPr>
        <w:widowControl/>
        <w:snapToGrid w:val="0"/>
        <w:spacing w:afterLines="50" w:after="120" w:line="460" w:lineRule="exact"/>
        <w:jc w:val="center"/>
        <w:rPr>
          <w:rFonts w:ascii="Times New Roman Regular" w:eastAsia="方正小标宋简体" w:hAnsi="Times New Roman Regular" w:cs="Times New Roman Regular"/>
          <w:color w:val="333333"/>
          <w:kern w:val="0"/>
          <w:sz w:val="28"/>
          <w:szCs w:val="36"/>
        </w:rPr>
      </w:pPr>
      <w:r w:rsidRPr="00020B04">
        <w:rPr>
          <w:rFonts w:ascii="Times New Roman Regular" w:eastAsia="方正小标宋简体" w:hAnsi="Times New Roman Regular" w:cs="Times New Roman Regular"/>
          <w:color w:val="333333"/>
          <w:kern w:val="0"/>
          <w:sz w:val="28"/>
          <w:szCs w:val="36"/>
        </w:rPr>
        <w:lastRenderedPageBreak/>
        <w:t>团（总）支部</w:t>
      </w:r>
      <w:r w:rsidRPr="00020B04">
        <w:rPr>
          <w:rFonts w:ascii="Times New Roman Regular" w:eastAsia="方正小标宋简体" w:hAnsi="Times New Roman Regular" w:cs="Times New Roman Regular"/>
          <w:color w:val="333333"/>
          <w:kern w:val="0"/>
          <w:sz w:val="28"/>
          <w:szCs w:val="36"/>
        </w:rPr>
        <w:t>“</w:t>
      </w:r>
      <w:r w:rsidRPr="00020B04">
        <w:rPr>
          <w:rFonts w:ascii="Times New Roman Regular" w:eastAsia="方正小标宋简体" w:hAnsi="Times New Roman Regular" w:cs="Times New Roman Regular"/>
          <w:color w:val="333333"/>
          <w:kern w:val="0"/>
          <w:sz w:val="28"/>
          <w:szCs w:val="36"/>
        </w:rPr>
        <w:t>对标定级</w:t>
      </w:r>
      <w:r w:rsidRPr="00020B04">
        <w:rPr>
          <w:rFonts w:ascii="Times New Roman Regular" w:eastAsia="方正小标宋简体" w:hAnsi="Times New Roman Regular" w:cs="Times New Roman Regular"/>
          <w:color w:val="333333"/>
          <w:kern w:val="0"/>
          <w:sz w:val="28"/>
          <w:szCs w:val="36"/>
        </w:rPr>
        <w:t>”</w:t>
      </w:r>
      <w:r w:rsidR="00EF00F7">
        <w:rPr>
          <w:rFonts w:ascii="Times New Roman Regular" w:eastAsia="方正小标宋简体" w:hAnsi="Times New Roman Regular" w:cs="Times New Roman Regular" w:hint="eastAsia"/>
          <w:color w:val="333333"/>
          <w:kern w:val="0"/>
          <w:sz w:val="28"/>
          <w:szCs w:val="36"/>
        </w:rPr>
        <w:t>打分</w:t>
      </w:r>
      <w:r w:rsidR="00020B04" w:rsidRPr="00020B04">
        <w:rPr>
          <w:rFonts w:ascii="Times New Roman Regular" w:eastAsia="方正小标宋简体" w:hAnsi="Times New Roman Regular" w:cs="Times New Roman Regular" w:hint="eastAsia"/>
          <w:color w:val="333333"/>
          <w:kern w:val="0"/>
          <w:sz w:val="28"/>
          <w:szCs w:val="36"/>
        </w:rPr>
        <w:t>表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708"/>
        <w:gridCol w:w="2552"/>
        <w:gridCol w:w="2301"/>
        <w:gridCol w:w="2235"/>
        <w:gridCol w:w="992"/>
      </w:tblGrid>
      <w:tr w:rsidR="00A063EB" w:rsidRPr="00020B04" w:rsidTr="00210F6E">
        <w:trPr>
          <w:trHeight w:val="410"/>
        </w:trPr>
        <w:tc>
          <w:tcPr>
            <w:tcW w:w="1135" w:type="dxa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320" w:lineRule="exact"/>
              <w:jc w:val="center"/>
              <w:rPr>
                <w:rFonts w:ascii="Times New Roman Regular" w:eastAsia="黑体" w:hAnsi="Times New Roman Regular" w:cs="Times New Roman Regular"/>
                <w:szCs w:val="24"/>
              </w:rPr>
            </w:pPr>
            <w:r w:rsidRPr="00020B04">
              <w:rPr>
                <w:rFonts w:ascii="Times New Roman Regular" w:eastAsia="黑体" w:hAnsi="Times New Roman Regular" w:cs="Times New Roman Regular"/>
                <w:szCs w:val="24"/>
              </w:rPr>
              <w:t>考察维度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320" w:lineRule="exact"/>
              <w:jc w:val="center"/>
              <w:rPr>
                <w:rFonts w:ascii="Times New Roman Regular" w:eastAsia="黑体" w:hAnsi="Times New Roman Regular" w:cs="Times New Roman Regular"/>
                <w:szCs w:val="24"/>
              </w:rPr>
            </w:pPr>
            <w:r w:rsidRPr="00020B04">
              <w:rPr>
                <w:rFonts w:ascii="Times New Roman Regular" w:eastAsia="黑体" w:hAnsi="Times New Roman Regular" w:cs="Times New Roman Regular"/>
                <w:szCs w:val="24"/>
              </w:rPr>
              <w:t>分值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320" w:lineRule="exact"/>
              <w:jc w:val="center"/>
              <w:rPr>
                <w:rFonts w:ascii="Times New Roman Regular" w:eastAsia="黑体" w:hAnsi="Times New Roman Regular" w:cs="Times New Roman Regular"/>
                <w:szCs w:val="24"/>
              </w:rPr>
            </w:pPr>
            <w:r w:rsidRPr="00020B04">
              <w:rPr>
                <w:rFonts w:ascii="Times New Roman Regular" w:eastAsia="黑体" w:hAnsi="Times New Roman Regular" w:cs="Times New Roman Regular"/>
                <w:szCs w:val="24"/>
              </w:rPr>
              <w:t>主要评价内容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320" w:lineRule="exact"/>
              <w:jc w:val="center"/>
              <w:rPr>
                <w:rFonts w:ascii="Times New Roman Regular" w:eastAsia="黑体" w:hAnsi="Times New Roman Regular" w:cs="Times New Roman Regular"/>
                <w:szCs w:val="24"/>
              </w:rPr>
            </w:pPr>
            <w:r w:rsidRPr="00020B04">
              <w:rPr>
                <w:rFonts w:ascii="Times New Roman Regular" w:eastAsia="黑体" w:hAnsi="Times New Roman Regular" w:cs="Times New Roman Regular"/>
                <w:szCs w:val="24"/>
              </w:rPr>
              <w:t>具体指标</w:t>
            </w:r>
          </w:p>
        </w:tc>
        <w:tc>
          <w:tcPr>
            <w:tcW w:w="992" w:type="dxa"/>
            <w:vAlign w:val="center"/>
          </w:tcPr>
          <w:p w:rsidR="00A063EB" w:rsidRPr="00020B04" w:rsidRDefault="00A063EB" w:rsidP="006050F9">
            <w:pPr>
              <w:snapToGrid w:val="0"/>
              <w:spacing w:line="320" w:lineRule="exact"/>
              <w:jc w:val="center"/>
              <w:rPr>
                <w:rFonts w:ascii="Times New Roman Regular" w:eastAsia="黑体" w:hAnsi="Times New Roman Regular" w:cs="Times New Roman Regular"/>
                <w:szCs w:val="24"/>
              </w:rPr>
            </w:pPr>
            <w:r>
              <w:rPr>
                <w:rFonts w:ascii="Times New Roman Regular" w:eastAsia="黑体" w:hAnsi="Times New Roman Regular" w:cs="Times New Roman Regular" w:hint="eastAsia"/>
                <w:szCs w:val="24"/>
              </w:rPr>
              <w:t>打分</w:t>
            </w:r>
          </w:p>
        </w:tc>
      </w:tr>
      <w:tr w:rsidR="00A063EB" w:rsidRPr="00020B04" w:rsidTr="00210F6E">
        <w:trPr>
          <w:trHeight w:val="46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center"/>
              <w:rPr>
                <w:rFonts w:ascii="Times New Roman Regular" w:eastAsia="黑体" w:hAnsi="Times New Roman Regular" w:cs="Times New Roman Regular"/>
                <w:szCs w:val="24"/>
              </w:rPr>
            </w:pPr>
            <w:r w:rsidRPr="00020B04">
              <w:rPr>
                <w:rFonts w:ascii="Times New Roman Regular" w:eastAsia="黑体" w:hAnsi="Times New Roman Regular" w:cs="Times New Roman Regular"/>
                <w:szCs w:val="24"/>
              </w:rPr>
              <w:t>班子建设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left"/>
              <w:rPr>
                <w:rFonts w:ascii="Times New Roman Regular" w:eastAsia="仿宋_GB2312" w:hAnsi="Times New Roman Regular" w:cs="Times New Roman Regular"/>
                <w:szCs w:val="21"/>
              </w:rPr>
            </w:pP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1.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班子配备齐整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rPr>
                <w:rFonts w:ascii="Times New Roman Regular" w:eastAsia="仿宋_GB2312" w:hAnsi="Times New Roman Regular" w:cs="Times New Roman Regular"/>
                <w:szCs w:val="21"/>
              </w:rPr>
            </w:pP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书记配备齐整，随缺随补，按期换届；支书称职。</w:t>
            </w:r>
          </w:p>
        </w:tc>
        <w:tc>
          <w:tcPr>
            <w:tcW w:w="992" w:type="dxa"/>
            <w:vAlign w:val="center"/>
          </w:tcPr>
          <w:p w:rsidR="00A063EB" w:rsidRPr="00020B04" w:rsidRDefault="00A063EB" w:rsidP="006050F9">
            <w:pPr>
              <w:snapToGrid w:val="0"/>
              <w:spacing w:line="260" w:lineRule="exac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</w:tr>
      <w:tr w:rsidR="00A063EB" w:rsidRPr="00020B04" w:rsidTr="00210F6E">
        <w:trPr>
          <w:trHeight w:val="498"/>
        </w:trPr>
        <w:tc>
          <w:tcPr>
            <w:tcW w:w="1135" w:type="dxa"/>
            <w:vMerge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center"/>
              <w:rPr>
                <w:rFonts w:ascii="Times New Roman Regular" w:eastAsia="黑体" w:hAnsi="Times New Roman Regular" w:cs="Times New Roman Regular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left"/>
              <w:rPr>
                <w:rFonts w:ascii="Times New Roman Regular" w:eastAsia="仿宋_GB2312" w:hAnsi="Times New Roman Regular" w:cs="Times New Roman Regular"/>
                <w:szCs w:val="21"/>
              </w:rPr>
            </w:pP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2.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班子运转有序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rPr>
                <w:rFonts w:ascii="Times New Roman Regular" w:eastAsia="仿宋_GB2312" w:hAnsi="Times New Roman Regular" w:cs="Times New Roman Regular"/>
                <w:szCs w:val="21"/>
              </w:rPr>
            </w:pP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支委分工明确，支委会运转正常、能发挥作用。</w:t>
            </w:r>
          </w:p>
        </w:tc>
        <w:tc>
          <w:tcPr>
            <w:tcW w:w="992" w:type="dxa"/>
            <w:vAlign w:val="center"/>
          </w:tcPr>
          <w:p w:rsidR="00A063EB" w:rsidRPr="00020B04" w:rsidRDefault="00A063EB" w:rsidP="006050F9">
            <w:pPr>
              <w:snapToGrid w:val="0"/>
              <w:spacing w:line="260" w:lineRule="exac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</w:tr>
      <w:tr w:rsidR="00A063EB" w:rsidRPr="00020B04" w:rsidTr="00210F6E">
        <w:trPr>
          <w:trHeight w:val="576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center"/>
              <w:rPr>
                <w:rFonts w:ascii="Times New Roman Regular" w:eastAsia="黑体" w:hAnsi="Times New Roman Regular" w:cs="Times New Roman Regular"/>
                <w:szCs w:val="24"/>
              </w:rPr>
            </w:pPr>
            <w:r w:rsidRPr="00020B04">
              <w:rPr>
                <w:rFonts w:ascii="Times New Roman Regular" w:eastAsia="黑体" w:hAnsi="Times New Roman Regular" w:cs="Times New Roman Regular"/>
                <w:szCs w:val="24"/>
              </w:rPr>
              <w:t>团员管理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15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left"/>
              <w:rPr>
                <w:rFonts w:ascii="Times New Roman Regular" w:eastAsia="仿宋_GB2312" w:hAnsi="Times New Roman Regular" w:cs="Times New Roman Regular"/>
                <w:szCs w:val="21"/>
              </w:rPr>
            </w:pP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3.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团员信息完整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rPr>
                <w:rFonts w:ascii="Times New Roman Regular" w:eastAsia="仿宋_GB2312" w:hAnsi="Times New Roman Regular" w:cs="Times New Roman Regular"/>
                <w:szCs w:val="21"/>
              </w:rPr>
            </w:pP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支部团员底数清晰，团员信息完整，能联系上。</w:t>
            </w:r>
          </w:p>
        </w:tc>
        <w:tc>
          <w:tcPr>
            <w:tcW w:w="992" w:type="dxa"/>
            <w:vAlign w:val="center"/>
          </w:tcPr>
          <w:p w:rsidR="00A063EB" w:rsidRPr="00020B04" w:rsidRDefault="00A063EB" w:rsidP="006050F9">
            <w:pPr>
              <w:snapToGrid w:val="0"/>
              <w:spacing w:line="260" w:lineRule="exac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</w:tr>
      <w:tr w:rsidR="00A063EB" w:rsidRPr="00020B04" w:rsidTr="00210F6E">
        <w:trPr>
          <w:trHeight w:val="690"/>
        </w:trPr>
        <w:tc>
          <w:tcPr>
            <w:tcW w:w="1135" w:type="dxa"/>
            <w:vMerge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center"/>
              <w:rPr>
                <w:rFonts w:ascii="Times New Roman Regular" w:eastAsia="黑体" w:hAnsi="Times New Roman Regular" w:cs="Times New Roman Regular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left"/>
              <w:rPr>
                <w:rFonts w:ascii="Times New Roman Regular" w:eastAsia="仿宋_GB2312" w:hAnsi="Times New Roman Regular" w:cs="Times New Roman Regular"/>
                <w:szCs w:val="21"/>
              </w:rPr>
            </w:pP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4.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入团程序规范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rPr>
                <w:rFonts w:ascii="Times New Roman Regular" w:eastAsia="仿宋_GB2312" w:hAnsi="Times New Roman Regular" w:cs="Times New Roman Regular"/>
                <w:szCs w:val="21"/>
              </w:rPr>
            </w:pP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严格按程序发展团员；无突击发展团员、不满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14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周岁入团等现象；规范组织入团仪式。</w:t>
            </w:r>
          </w:p>
        </w:tc>
        <w:tc>
          <w:tcPr>
            <w:tcW w:w="992" w:type="dxa"/>
            <w:vAlign w:val="center"/>
          </w:tcPr>
          <w:p w:rsidR="00A063EB" w:rsidRPr="00020B04" w:rsidRDefault="00A063EB" w:rsidP="006050F9">
            <w:pPr>
              <w:snapToGrid w:val="0"/>
              <w:spacing w:line="260" w:lineRule="exac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</w:tr>
      <w:tr w:rsidR="00A063EB" w:rsidRPr="00020B04" w:rsidTr="00210F6E">
        <w:trPr>
          <w:trHeight w:val="580"/>
        </w:trPr>
        <w:tc>
          <w:tcPr>
            <w:tcW w:w="1135" w:type="dxa"/>
            <w:vMerge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center"/>
              <w:rPr>
                <w:rFonts w:ascii="Times New Roman Regular" w:eastAsia="黑体" w:hAnsi="Times New Roman Regular" w:cs="Times New Roman Regular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left"/>
              <w:rPr>
                <w:rFonts w:ascii="Times New Roman Regular" w:eastAsia="仿宋_GB2312" w:hAnsi="Times New Roman Regular" w:cs="Times New Roman Regular"/>
                <w:szCs w:val="21"/>
              </w:rPr>
            </w:pP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5.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基础团务规范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rPr>
                <w:rFonts w:ascii="Times New Roman Regular" w:eastAsia="仿宋_GB2312" w:hAnsi="Times New Roman Regular" w:cs="Times New Roman Regular"/>
                <w:szCs w:val="21"/>
              </w:rPr>
            </w:pP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团员组织关系应转尽转、应接尽接；按时足额缴纳、上缴团费。</w:t>
            </w:r>
          </w:p>
        </w:tc>
        <w:tc>
          <w:tcPr>
            <w:tcW w:w="992" w:type="dxa"/>
            <w:vAlign w:val="center"/>
          </w:tcPr>
          <w:p w:rsidR="00A063EB" w:rsidRPr="00020B04" w:rsidRDefault="00A063EB" w:rsidP="006050F9">
            <w:pPr>
              <w:snapToGrid w:val="0"/>
              <w:spacing w:line="260" w:lineRule="exac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</w:tr>
      <w:tr w:rsidR="00A063EB" w:rsidRPr="00020B04" w:rsidTr="00210F6E">
        <w:trPr>
          <w:trHeight w:val="71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center"/>
              <w:rPr>
                <w:rFonts w:ascii="Times New Roman Regular" w:eastAsia="黑体" w:hAnsi="Times New Roman Regular" w:cs="Times New Roman Regular"/>
                <w:szCs w:val="24"/>
              </w:rPr>
            </w:pPr>
            <w:r w:rsidRPr="00020B04">
              <w:rPr>
                <w:rFonts w:ascii="Times New Roman Regular" w:eastAsia="黑体" w:hAnsi="Times New Roman Regular" w:cs="Times New Roman Regular"/>
                <w:szCs w:val="24"/>
              </w:rPr>
              <w:t>活动开展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25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left"/>
              <w:rPr>
                <w:rFonts w:ascii="Times New Roman Regular" w:eastAsia="仿宋_GB2312" w:hAnsi="Times New Roman Regular" w:cs="Times New Roman Regular"/>
                <w:szCs w:val="21"/>
              </w:rPr>
            </w:pP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6.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经常开展团支部活动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rPr>
                <w:rFonts w:ascii="Times New Roman Regular" w:eastAsia="仿宋_GB2312" w:hAnsi="Times New Roman Regular" w:cs="Times New Roman Regular"/>
                <w:szCs w:val="21"/>
              </w:rPr>
            </w:pP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团支部每月至少开展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1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次活动；每次团员参与率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50%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以上。</w:t>
            </w:r>
          </w:p>
        </w:tc>
        <w:tc>
          <w:tcPr>
            <w:tcW w:w="992" w:type="dxa"/>
            <w:vAlign w:val="center"/>
          </w:tcPr>
          <w:p w:rsidR="00A063EB" w:rsidRPr="00020B04" w:rsidRDefault="00A063EB" w:rsidP="006050F9">
            <w:pPr>
              <w:snapToGrid w:val="0"/>
              <w:spacing w:line="260" w:lineRule="exac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</w:tr>
      <w:tr w:rsidR="00A063EB" w:rsidRPr="00020B04" w:rsidTr="00210F6E">
        <w:trPr>
          <w:trHeight w:val="850"/>
        </w:trPr>
        <w:tc>
          <w:tcPr>
            <w:tcW w:w="1135" w:type="dxa"/>
            <w:vMerge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center"/>
              <w:rPr>
                <w:rFonts w:ascii="Times New Roman Regular" w:eastAsia="黑体" w:hAnsi="Times New Roman Regular" w:cs="Times New Roman Regular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left"/>
              <w:rPr>
                <w:rFonts w:ascii="Times New Roman Regular" w:eastAsia="仿宋_GB2312" w:hAnsi="Times New Roman Regular" w:cs="Times New Roman Regular"/>
                <w:szCs w:val="21"/>
              </w:rPr>
            </w:pP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7.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按规定召开组织生活会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rPr>
                <w:rFonts w:ascii="Times New Roman Regular" w:eastAsia="仿宋_GB2312" w:hAnsi="Times New Roman Regular" w:cs="Times New Roman Regular"/>
                <w:szCs w:val="21"/>
              </w:rPr>
            </w:pP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定期开展组织生活会，每年不少于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1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次，有主题有记录。团总支书记、副书记编入一个团的支部，并参加所在团支部或者团小组组织生活。</w:t>
            </w:r>
          </w:p>
        </w:tc>
        <w:tc>
          <w:tcPr>
            <w:tcW w:w="992" w:type="dxa"/>
            <w:vAlign w:val="center"/>
          </w:tcPr>
          <w:p w:rsidR="00A063EB" w:rsidRPr="00020B04" w:rsidRDefault="00A063EB" w:rsidP="006050F9">
            <w:pPr>
              <w:snapToGrid w:val="0"/>
              <w:spacing w:line="260" w:lineRule="exac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</w:tr>
      <w:tr w:rsidR="00A063EB" w:rsidRPr="00020B04" w:rsidTr="00210F6E">
        <w:trPr>
          <w:trHeight w:val="704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center"/>
              <w:rPr>
                <w:rFonts w:ascii="Times New Roman Regular" w:eastAsia="黑体" w:hAnsi="Times New Roman Regular" w:cs="Times New Roman Regular"/>
                <w:szCs w:val="24"/>
              </w:rPr>
            </w:pPr>
            <w:r w:rsidRPr="00020B04">
              <w:rPr>
                <w:rFonts w:ascii="Times New Roman Regular" w:eastAsia="黑体" w:hAnsi="Times New Roman Regular" w:cs="Times New Roman Regular"/>
                <w:szCs w:val="24"/>
              </w:rPr>
              <w:t>制度落实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25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left"/>
              <w:rPr>
                <w:rFonts w:ascii="Times New Roman Regular" w:eastAsia="仿宋_GB2312" w:hAnsi="Times New Roman Regular" w:cs="Times New Roman Regular"/>
                <w:szCs w:val="21"/>
              </w:rPr>
            </w:pP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8.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组织体系健全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rPr>
                <w:rFonts w:ascii="Times New Roman Regular" w:eastAsia="仿宋_GB2312" w:hAnsi="Times New Roman Regular" w:cs="Times New Roman Regular"/>
                <w:szCs w:val="21"/>
              </w:rPr>
            </w:pP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隶属关系清晰；团总支至少有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2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个下属支部；规范设立、管理团小组。</w:t>
            </w:r>
          </w:p>
        </w:tc>
        <w:tc>
          <w:tcPr>
            <w:tcW w:w="992" w:type="dxa"/>
            <w:vAlign w:val="center"/>
          </w:tcPr>
          <w:p w:rsidR="00A063EB" w:rsidRPr="00020B04" w:rsidRDefault="00A063EB" w:rsidP="006050F9">
            <w:pPr>
              <w:snapToGrid w:val="0"/>
              <w:spacing w:line="260" w:lineRule="exac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</w:tr>
      <w:tr w:rsidR="00A063EB" w:rsidRPr="00020B04" w:rsidTr="00210F6E">
        <w:trPr>
          <w:trHeight w:val="700"/>
        </w:trPr>
        <w:tc>
          <w:tcPr>
            <w:tcW w:w="1135" w:type="dxa"/>
            <w:vMerge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center"/>
              <w:rPr>
                <w:rFonts w:ascii="Times New Roman Regular" w:eastAsia="黑体" w:hAnsi="Times New Roman Regular" w:cs="Times New Roman Regular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left"/>
              <w:rPr>
                <w:rFonts w:ascii="Times New Roman Regular" w:eastAsia="仿宋_GB2312" w:hAnsi="Times New Roman Regular" w:cs="Times New Roman Regular"/>
                <w:szCs w:val="21"/>
              </w:rPr>
            </w:pP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9.“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北京共青团线上系统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”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应用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rPr>
                <w:rFonts w:ascii="Times New Roman Regular" w:eastAsia="仿宋_GB2312" w:hAnsi="Times New Roman Regular" w:cs="Times New Roman Regular"/>
                <w:szCs w:val="21"/>
              </w:rPr>
            </w:pP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团员、团组织、团干部信息完整；及时动态更新信息。</w:t>
            </w:r>
          </w:p>
        </w:tc>
        <w:tc>
          <w:tcPr>
            <w:tcW w:w="992" w:type="dxa"/>
            <w:vAlign w:val="center"/>
          </w:tcPr>
          <w:p w:rsidR="00A063EB" w:rsidRPr="00020B04" w:rsidRDefault="00A063EB" w:rsidP="006050F9">
            <w:pPr>
              <w:snapToGrid w:val="0"/>
              <w:spacing w:line="260" w:lineRule="exac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</w:tr>
      <w:tr w:rsidR="00A063EB" w:rsidRPr="00020B04" w:rsidTr="00210F6E">
        <w:trPr>
          <w:trHeight w:val="357"/>
        </w:trPr>
        <w:tc>
          <w:tcPr>
            <w:tcW w:w="1135" w:type="dxa"/>
            <w:vMerge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center"/>
              <w:rPr>
                <w:rFonts w:ascii="Times New Roman Regular" w:eastAsia="黑体" w:hAnsi="Times New Roman Regular" w:cs="Times New Roman Regular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left"/>
              <w:rPr>
                <w:rFonts w:ascii="Times New Roman Regular" w:eastAsia="仿宋_GB2312" w:hAnsi="Times New Roman Regular" w:cs="Times New Roman Regular"/>
                <w:szCs w:val="21"/>
              </w:rPr>
            </w:pP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10.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规范使用团的标识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rPr>
                <w:rFonts w:ascii="Times New Roman Regular" w:eastAsia="仿宋_GB2312" w:hAnsi="Times New Roman Regular" w:cs="Times New Roman Regular"/>
                <w:szCs w:val="21"/>
              </w:rPr>
            </w:pP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落实团旗、团徽、团歌使用管理规定要求。</w:t>
            </w:r>
          </w:p>
        </w:tc>
        <w:tc>
          <w:tcPr>
            <w:tcW w:w="992" w:type="dxa"/>
            <w:vAlign w:val="center"/>
          </w:tcPr>
          <w:p w:rsidR="00A063EB" w:rsidRPr="00020B04" w:rsidRDefault="00A063EB" w:rsidP="006050F9">
            <w:pPr>
              <w:snapToGrid w:val="0"/>
              <w:spacing w:line="260" w:lineRule="exac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</w:tr>
      <w:tr w:rsidR="00A063EB" w:rsidRPr="00020B04" w:rsidTr="00210F6E">
        <w:trPr>
          <w:trHeight w:val="986"/>
        </w:trPr>
        <w:tc>
          <w:tcPr>
            <w:tcW w:w="1135" w:type="dxa"/>
            <w:vMerge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center"/>
              <w:rPr>
                <w:rFonts w:ascii="Times New Roman Regular" w:eastAsia="黑体" w:hAnsi="Times New Roman Regular" w:cs="Times New Roman Regular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left"/>
              <w:rPr>
                <w:rFonts w:ascii="Times New Roman Regular" w:eastAsia="仿宋_GB2312" w:hAnsi="Times New Roman Regular" w:cs="Times New Roman Regular"/>
                <w:szCs w:val="21"/>
              </w:rPr>
            </w:pP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11.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落实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“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三会两制一课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”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制度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rPr>
                <w:rFonts w:ascii="Times New Roman Regular" w:eastAsia="仿宋_GB2312" w:hAnsi="Times New Roman Regular" w:cs="Times New Roman Regular"/>
                <w:szCs w:val="21"/>
              </w:rPr>
            </w:pP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团员大会一般每季度召开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1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次；支委会一般每月召开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1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次；团小组会根据需要随时召开；</w:t>
            </w:r>
            <w:r w:rsidRPr="00020B04">
              <w:rPr>
                <w:rFonts w:ascii="Times New Roman Regular" w:eastAsia="仿宋_GB2312" w:hAnsi="Times New Roman Regular" w:cs="Times New Roman Regular"/>
                <w:szCs w:val="30"/>
              </w:rPr>
              <w:t>团员年度团籍注册工作与团员教育评议相结合，一般每年进行</w:t>
            </w:r>
            <w:r w:rsidRPr="00020B04">
              <w:rPr>
                <w:rFonts w:ascii="Times New Roman Regular" w:eastAsia="仿宋_GB2312" w:hAnsi="Times New Roman Regular" w:cs="Times New Roman Regular"/>
                <w:szCs w:val="30"/>
              </w:rPr>
              <w:t>1</w:t>
            </w:r>
            <w:r w:rsidRPr="00020B04">
              <w:rPr>
                <w:rFonts w:ascii="Times New Roman Regular" w:eastAsia="仿宋_GB2312" w:hAnsi="Times New Roman Regular" w:cs="Times New Roman Regular"/>
                <w:szCs w:val="30"/>
              </w:rPr>
              <w:t>次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。团课一般每季度开展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1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次。</w:t>
            </w:r>
          </w:p>
        </w:tc>
        <w:tc>
          <w:tcPr>
            <w:tcW w:w="992" w:type="dxa"/>
            <w:vAlign w:val="center"/>
          </w:tcPr>
          <w:p w:rsidR="00A063EB" w:rsidRPr="00020B04" w:rsidRDefault="00A063EB" w:rsidP="006050F9">
            <w:pPr>
              <w:snapToGrid w:val="0"/>
              <w:spacing w:line="260" w:lineRule="exac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</w:tr>
      <w:tr w:rsidR="00A063EB" w:rsidRPr="00020B04" w:rsidTr="00210F6E">
        <w:trPr>
          <w:trHeight w:val="641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center"/>
              <w:rPr>
                <w:rFonts w:ascii="Times New Roman Regular" w:eastAsia="黑体" w:hAnsi="Times New Roman Regular" w:cs="Times New Roman Regular"/>
                <w:szCs w:val="24"/>
              </w:rPr>
            </w:pPr>
            <w:r w:rsidRPr="00020B04">
              <w:rPr>
                <w:rFonts w:ascii="Times New Roman Regular" w:eastAsia="黑体" w:hAnsi="Times New Roman Regular" w:cs="Times New Roman Regular"/>
                <w:szCs w:val="24"/>
              </w:rPr>
              <w:t>作用发挥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25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left"/>
              <w:rPr>
                <w:rFonts w:ascii="Times New Roman Regular" w:eastAsia="仿宋_GB2312" w:hAnsi="Times New Roman Regular" w:cs="Times New Roman Regular"/>
                <w:szCs w:val="21"/>
              </w:rPr>
            </w:pP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12.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团员先进性得到彰显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rPr>
                <w:rFonts w:ascii="Times New Roman Regular" w:eastAsia="仿宋_GB2312" w:hAnsi="Times New Roman Regular" w:cs="Times New Roman Regular"/>
                <w:szCs w:val="21"/>
              </w:rPr>
            </w:pP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团员全部成为注册志愿者并可查验；团员坚持参与回社区报到；团员在工作、学习等方面发挥模范作用。</w:t>
            </w:r>
          </w:p>
        </w:tc>
        <w:tc>
          <w:tcPr>
            <w:tcW w:w="992" w:type="dxa"/>
            <w:vAlign w:val="center"/>
          </w:tcPr>
          <w:p w:rsidR="00A063EB" w:rsidRPr="00020B04" w:rsidRDefault="00A063EB" w:rsidP="006050F9">
            <w:pPr>
              <w:snapToGrid w:val="0"/>
              <w:spacing w:line="260" w:lineRule="exac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</w:tr>
      <w:tr w:rsidR="00A063EB" w:rsidRPr="00020B04" w:rsidTr="00210F6E">
        <w:trPr>
          <w:trHeight w:val="830"/>
        </w:trPr>
        <w:tc>
          <w:tcPr>
            <w:tcW w:w="1135" w:type="dxa"/>
            <w:vMerge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center"/>
              <w:rPr>
                <w:rFonts w:ascii="Times New Roman Regular" w:eastAsia="黑体" w:hAnsi="Times New Roman Regular" w:cs="Times New Roman Regular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left"/>
              <w:rPr>
                <w:rFonts w:ascii="Times New Roman Regular" w:eastAsia="仿宋_GB2312" w:hAnsi="Times New Roman Regular" w:cs="Times New Roman Regular"/>
                <w:szCs w:val="21"/>
              </w:rPr>
            </w:pP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13.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服务中心大局成效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rPr>
                <w:rFonts w:ascii="Times New Roman Regular" w:eastAsia="仿宋_GB2312" w:hAnsi="Times New Roman Regular" w:cs="Times New Roman Regular"/>
                <w:szCs w:val="21"/>
              </w:rPr>
            </w:pP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围绕志愿服务、济困助学、就业创业、岗位建功、实践教育等领域，形成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1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项以上特色品牌活动，每季度组织开展活动不少于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1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次。</w:t>
            </w:r>
          </w:p>
        </w:tc>
        <w:tc>
          <w:tcPr>
            <w:tcW w:w="992" w:type="dxa"/>
            <w:vAlign w:val="center"/>
          </w:tcPr>
          <w:p w:rsidR="00A063EB" w:rsidRPr="00020B04" w:rsidRDefault="00A063EB" w:rsidP="006050F9">
            <w:pPr>
              <w:snapToGrid w:val="0"/>
              <w:spacing w:line="260" w:lineRule="exac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</w:tr>
      <w:tr w:rsidR="00A063EB" w:rsidRPr="00020B04" w:rsidTr="00210F6E">
        <w:trPr>
          <w:trHeight w:val="727"/>
        </w:trPr>
        <w:tc>
          <w:tcPr>
            <w:tcW w:w="1135" w:type="dxa"/>
            <w:vMerge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center"/>
              <w:rPr>
                <w:rFonts w:ascii="Times New Roman Regular" w:eastAsia="黑体" w:hAnsi="Times New Roman Regular" w:cs="Times New Roman Regular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left"/>
              <w:rPr>
                <w:rFonts w:ascii="Times New Roman Regular" w:eastAsia="仿宋_GB2312" w:hAnsi="Times New Roman Regular" w:cs="Times New Roman Regular"/>
                <w:szCs w:val="21"/>
              </w:rPr>
            </w:pP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14.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落实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“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推优入党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”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制度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rPr>
                <w:rFonts w:ascii="Times New Roman Regular" w:eastAsia="仿宋_GB2312" w:hAnsi="Times New Roman Regular" w:cs="Times New Roman Regular"/>
                <w:szCs w:val="21"/>
              </w:rPr>
            </w:pP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积极主动向党组织推荐优秀团员，与党组织衔接顺畅，有具体的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“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推优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”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名单</w:t>
            </w:r>
          </w:p>
        </w:tc>
        <w:tc>
          <w:tcPr>
            <w:tcW w:w="992" w:type="dxa"/>
            <w:vAlign w:val="center"/>
          </w:tcPr>
          <w:p w:rsidR="00A063EB" w:rsidRPr="00020B04" w:rsidRDefault="00A063EB" w:rsidP="006050F9">
            <w:pPr>
              <w:snapToGrid w:val="0"/>
              <w:spacing w:line="260" w:lineRule="exac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</w:tr>
      <w:tr w:rsidR="00A063EB" w:rsidRPr="00020B04" w:rsidTr="00E35C46">
        <w:trPr>
          <w:trHeight w:val="978"/>
        </w:trPr>
        <w:tc>
          <w:tcPr>
            <w:tcW w:w="1135" w:type="dxa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center"/>
              <w:rPr>
                <w:rFonts w:ascii="Times New Roman Regular" w:eastAsia="黑体" w:hAnsi="Times New Roman Regular" w:cs="Times New Roman Regular"/>
                <w:szCs w:val="24"/>
              </w:rPr>
            </w:pPr>
            <w:r w:rsidRPr="00020B04">
              <w:rPr>
                <w:rFonts w:ascii="Times New Roman Regular" w:eastAsia="黑体" w:hAnsi="Times New Roman Regular" w:cs="Times New Roman Regular"/>
                <w:szCs w:val="24"/>
              </w:rPr>
              <w:t>自评定级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center"/>
              <w:rPr>
                <w:rFonts w:ascii="Times New Roman Regular" w:eastAsia="仿宋_GB2312" w:hAnsi="Times New Roman Regular" w:cs="Times New Roman Regular"/>
                <w:szCs w:val="21"/>
                <w:u w:val="single"/>
              </w:rPr>
            </w:pPr>
            <w:r w:rsidRPr="00020B04">
              <w:rPr>
                <w:rFonts w:ascii="Times New Roman Regular" w:eastAsia="仿宋_GB2312" w:hAnsi="Times New Roman Regular" w:cs="Times New Roman Regular"/>
                <w:szCs w:val="28"/>
                <w:u w:val="single"/>
              </w:rPr>
              <w:t xml:space="preserve">   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星团（总）支部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 w:rsidRPr="00020B04">
              <w:rPr>
                <w:rFonts w:ascii="Times New Roman Regular" w:eastAsia="黑体" w:hAnsi="Times New Roman Regular" w:cs="Times New Roman Regular"/>
                <w:szCs w:val="24"/>
              </w:rPr>
              <w:t>复核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 w:rsidRPr="00020B04">
              <w:rPr>
                <w:rFonts w:ascii="Times New Roman Regular" w:eastAsia="仿宋_GB2312" w:hAnsi="Times New Roman Regular" w:cs="Times New Roman Regular"/>
                <w:szCs w:val="28"/>
                <w:u w:val="single"/>
              </w:rPr>
              <w:t xml:space="preserve">   </w:t>
            </w:r>
            <w:r w:rsidRPr="00020B04">
              <w:rPr>
                <w:rFonts w:ascii="Times New Roman Regular" w:eastAsia="仿宋_GB2312" w:hAnsi="Times New Roman Regular" w:cs="Times New Roman Regular"/>
                <w:szCs w:val="21"/>
              </w:rPr>
              <w:t>星团（总）支部</w:t>
            </w:r>
          </w:p>
        </w:tc>
        <w:tc>
          <w:tcPr>
            <w:tcW w:w="992" w:type="dxa"/>
            <w:vAlign w:val="center"/>
          </w:tcPr>
          <w:p w:rsidR="00A063EB" w:rsidRPr="00020B04" w:rsidRDefault="00516351" w:rsidP="00A063EB">
            <w:pPr>
              <w:snapToGrid w:val="0"/>
              <w:spacing w:line="260" w:lineRule="exact"/>
              <w:rPr>
                <w:rFonts w:ascii="Times New Roman Regular" w:eastAsia="仿宋_GB2312" w:hAnsi="Times New Roman Regular" w:cs="Times New Roman Regular"/>
                <w:szCs w:val="21"/>
                <w:u w:val="single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Cs w:val="21"/>
                <w:u w:val="single"/>
              </w:rPr>
              <w:t>总分：</w:t>
            </w:r>
            <w:r>
              <w:rPr>
                <w:rFonts w:ascii="Times New Roman Regular" w:eastAsia="仿宋_GB2312" w:hAnsi="Times New Roman Regular" w:cs="Times New Roman Regular" w:hint="eastAsia"/>
                <w:szCs w:val="21"/>
                <w:u w:val="single"/>
              </w:rPr>
              <w:t xml:space="preserve"> </w:t>
            </w:r>
          </w:p>
        </w:tc>
      </w:tr>
      <w:tr w:rsidR="00A063EB" w:rsidRPr="00020B04" w:rsidTr="00E35C46">
        <w:trPr>
          <w:trHeight w:val="695"/>
        </w:trPr>
        <w:tc>
          <w:tcPr>
            <w:tcW w:w="1135" w:type="dxa"/>
            <w:shd w:val="clear" w:color="auto" w:fill="auto"/>
            <w:vAlign w:val="center"/>
          </w:tcPr>
          <w:p w:rsidR="00210F6E" w:rsidRDefault="00A063EB" w:rsidP="00020B04">
            <w:pPr>
              <w:rPr>
                <w:sz w:val="20"/>
              </w:rPr>
            </w:pPr>
            <w:r w:rsidRPr="00020B04">
              <w:rPr>
                <w:rFonts w:hint="eastAsia"/>
                <w:sz w:val="20"/>
              </w:rPr>
              <w:t>团支书、</w:t>
            </w:r>
          </w:p>
          <w:p w:rsidR="00A063EB" w:rsidRPr="00020B04" w:rsidRDefault="00516351" w:rsidP="00020B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团员</w:t>
            </w:r>
            <w:r w:rsidR="00A063EB" w:rsidRPr="00020B04">
              <w:rPr>
                <w:rFonts w:hint="eastAsia"/>
                <w:sz w:val="20"/>
              </w:rPr>
              <w:t>代表</w:t>
            </w:r>
            <w:r>
              <w:rPr>
                <w:rFonts w:hint="eastAsia"/>
                <w:sz w:val="20"/>
              </w:rPr>
              <w:t>双</w:t>
            </w:r>
            <w:r w:rsidR="00A063EB" w:rsidRPr="00020B04">
              <w:rPr>
                <w:rFonts w:hint="eastAsia"/>
                <w:sz w:val="20"/>
              </w:rPr>
              <w:t>签字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A063EB" w:rsidRPr="00020B04" w:rsidRDefault="00A063EB" w:rsidP="00020B04">
            <w:pPr>
              <w:rPr>
                <w:sz w:val="20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063EB" w:rsidRPr="00020B04" w:rsidRDefault="00A063EB" w:rsidP="00020B04">
            <w:pPr>
              <w:rPr>
                <w:sz w:val="20"/>
              </w:rPr>
            </w:pPr>
            <w:r w:rsidRPr="00020B04">
              <w:rPr>
                <w:rFonts w:hint="eastAsia"/>
                <w:sz w:val="20"/>
              </w:rPr>
              <w:t>分团委书记签字</w:t>
            </w:r>
            <w:r w:rsidR="00516351">
              <w:rPr>
                <w:rFonts w:hint="eastAsia"/>
                <w:sz w:val="20"/>
              </w:rPr>
              <w:t>、盖章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A063EB" w:rsidRPr="00020B04" w:rsidRDefault="00A063EB">
            <w:pPr>
              <w:snapToGrid w:val="0"/>
              <w:spacing w:line="260" w:lineRule="exact"/>
              <w:jc w:val="center"/>
              <w:rPr>
                <w:rFonts w:ascii="Times New Roman Regular" w:eastAsia="仿宋_GB2312" w:hAnsi="Times New Roman Regular" w:cs="Times New Roman Regular"/>
                <w:szCs w:val="28"/>
                <w:u w:val="single"/>
              </w:rPr>
            </w:pPr>
          </w:p>
        </w:tc>
        <w:tc>
          <w:tcPr>
            <w:tcW w:w="992" w:type="dxa"/>
            <w:vAlign w:val="center"/>
          </w:tcPr>
          <w:p w:rsidR="00A063EB" w:rsidRPr="00020B04" w:rsidRDefault="00A063EB" w:rsidP="006050F9">
            <w:pPr>
              <w:rPr>
                <w:sz w:val="20"/>
              </w:rPr>
            </w:pPr>
          </w:p>
        </w:tc>
      </w:tr>
    </w:tbl>
    <w:p w:rsidR="00DF4007" w:rsidRDefault="00DF4007" w:rsidP="00020B04">
      <w:pPr>
        <w:snapToGrid w:val="0"/>
        <w:spacing w:beforeLines="50" w:before="120" w:line="260" w:lineRule="exact"/>
        <w:rPr>
          <w:rFonts w:ascii="Times New Roman Regular" w:eastAsia="楷体_GB2312" w:hAnsi="Times New Roman Regular" w:cs="Times New Roman Regular"/>
          <w:spacing w:val="-6"/>
          <w:szCs w:val="21"/>
        </w:rPr>
      </w:pPr>
    </w:p>
    <w:sectPr w:rsidR="00DF4007">
      <w:headerReference w:type="even" r:id="rId10"/>
      <w:headerReference w:type="default" r:id="rId11"/>
      <w:footerReference w:type="default" r:id="rId12"/>
      <w:pgSz w:w="11906" w:h="16838"/>
      <w:pgMar w:top="1985" w:right="1531" w:bottom="1985" w:left="153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8C3" w:rsidRDefault="004778C3">
      <w:r>
        <w:separator/>
      </w:r>
    </w:p>
  </w:endnote>
  <w:endnote w:type="continuationSeparator" w:id="0">
    <w:p w:rsidR="004778C3" w:rsidRDefault="0047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Times New Roman Regular">
    <w:altName w:val="Arial Unicode MS"/>
    <w:charset w:val="00"/>
    <w:family w:val="auto"/>
    <w:pitch w:val="default"/>
    <w:sig w:usb0="00000000" w:usb1="00007843" w:usb2="00000001" w:usb3="00000000" w:csb0="400001BF" w:csb1="DFF7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DengXian Light">
    <w:altName w:val="Times New Roman"/>
    <w:panose1 w:val="00000000000000000000"/>
    <w:charset w:val="00"/>
    <w:family w:val="roman"/>
    <w:notTrueType/>
    <w:pitch w:val="default"/>
  </w:font>
  <w:font w:name="DengXi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007" w:rsidRDefault="00901631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11C5FB" wp14:editId="1BE5099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4007" w:rsidRDefault="00901631">
                          <w:pPr>
                            <w:pStyle w:val="a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7830BB" w:rsidRPr="007830BB">
                            <w:rPr>
                              <w:noProof/>
                              <w:lang w:val="zh-CN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DF4007" w:rsidRDefault="00901631">
                    <w:pPr>
                      <w:pStyle w:val="a4"/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7830BB" w:rsidRPr="007830BB">
                      <w:rPr>
                        <w:noProof/>
                        <w:lang w:val="zh-CN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F4007" w:rsidRDefault="00DF400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007" w:rsidRDefault="00901631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4007" w:rsidRDefault="00901631">
                          <w:pPr>
                            <w:pStyle w:val="a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EA22DD" w:rsidRPr="00EA22DD">
                            <w:rPr>
                              <w:noProof/>
                              <w:lang w:val="zh-CN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kjYwIAABEFAAAOAAAAZHJzL2Uyb0RvYy54bWysVM2O0zAQviPxDpbvNGkrVl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05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yVpI2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DF4007" w:rsidRDefault="00901631">
                    <w:pPr>
                      <w:pStyle w:val="a4"/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EA22DD" w:rsidRPr="00EA22DD">
                      <w:rPr>
                        <w:noProof/>
                        <w:lang w:val="zh-CN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F4007" w:rsidRDefault="00DF400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8C3" w:rsidRDefault="004778C3">
      <w:r>
        <w:separator/>
      </w:r>
    </w:p>
  </w:footnote>
  <w:footnote w:type="continuationSeparator" w:id="0">
    <w:p w:rsidR="004778C3" w:rsidRDefault="00477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007" w:rsidRDefault="00DF4007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007" w:rsidRDefault="00DF4007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isplayBackgroundShape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F9"/>
    <w:rsid w:val="DFFE0FF2"/>
    <w:rsid w:val="F5DE3A80"/>
    <w:rsid w:val="F7FFD31E"/>
    <w:rsid w:val="FFE7B65D"/>
    <w:rsid w:val="FFFB67EF"/>
    <w:rsid w:val="FFFFCD64"/>
    <w:rsid w:val="00003490"/>
    <w:rsid w:val="00004DB0"/>
    <w:rsid w:val="000050F0"/>
    <w:rsid w:val="0000662A"/>
    <w:rsid w:val="00014990"/>
    <w:rsid w:val="000163F5"/>
    <w:rsid w:val="00016DAB"/>
    <w:rsid w:val="00020B04"/>
    <w:rsid w:val="00021DE6"/>
    <w:rsid w:val="0002424A"/>
    <w:rsid w:val="0002473C"/>
    <w:rsid w:val="00025229"/>
    <w:rsid w:val="00030680"/>
    <w:rsid w:val="00030FF6"/>
    <w:rsid w:val="0003185E"/>
    <w:rsid w:val="0003329A"/>
    <w:rsid w:val="00033F4B"/>
    <w:rsid w:val="000347DD"/>
    <w:rsid w:val="000352FE"/>
    <w:rsid w:val="000376AA"/>
    <w:rsid w:val="000418CD"/>
    <w:rsid w:val="00043188"/>
    <w:rsid w:val="00045491"/>
    <w:rsid w:val="000458F5"/>
    <w:rsid w:val="00047B95"/>
    <w:rsid w:val="00051ED3"/>
    <w:rsid w:val="0005365A"/>
    <w:rsid w:val="00055EEF"/>
    <w:rsid w:val="00060155"/>
    <w:rsid w:val="00060F12"/>
    <w:rsid w:val="00062C5B"/>
    <w:rsid w:val="00062D66"/>
    <w:rsid w:val="00062DEF"/>
    <w:rsid w:val="00064020"/>
    <w:rsid w:val="00066A3F"/>
    <w:rsid w:val="00066E5E"/>
    <w:rsid w:val="000701AE"/>
    <w:rsid w:val="00070425"/>
    <w:rsid w:val="00072091"/>
    <w:rsid w:val="00073558"/>
    <w:rsid w:val="0007498F"/>
    <w:rsid w:val="00074A62"/>
    <w:rsid w:val="00081AF6"/>
    <w:rsid w:val="00082B5C"/>
    <w:rsid w:val="00083C03"/>
    <w:rsid w:val="0008646C"/>
    <w:rsid w:val="0008726F"/>
    <w:rsid w:val="000938BA"/>
    <w:rsid w:val="00094D4C"/>
    <w:rsid w:val="00096A6D"/>
    <w:rsid w:val="000A0F80"/>
    <w:rsid w:val="000A1F6B"/>
    <w:rsid w:val="000A43AC"/>
    <w:rsid w:val="000A6C11"/>
    <w:rsid w:val="000A6D68"/>
    <w:rsid w:val="000B0EDC"/>
    <w:rsid w:val="000B2427"/>
    <w:rsid w:val="000B6802"/>
    <w:rsid w:val="000B731A"/>
    <w:rsid w:val="000B7752"/>
    <w:rsid w:val="000C0873"/>
    <w:rsid w:val="000C1392"/>
    <w:rsid w:val="000C185D"/>
    <w:rsid w:val="000C29E6"/>
    <w:rsid w:val="000C5C36"/>
    <w:rsid w:val="000C79D7"/>
    <w:rsid w:val="000D04A9"/>
    <w:rsid w:val="000D0DF6"/>
    <w:rsid w:val="000D16AF"/>
    <w:rsid w:val="000D3048"/>
    <w:rsid w:val="000D54F6"/>
    <w:rsid w:val="000D6788"/>
    <w:rsid w:val="000D6BCE"/>
    <w:rsid w:val="000E007A"/>
    <w:rsid w:val="000E04D2"/>
    <w:rsid w:val="000E5F43"/>
    <w:rsid w:val="000E745F"/>
    <w:rsid w:val="000F0DE8"/>
    <w:rsid w:val="000F1375"/>
    <w:rsid w:val="000F3821"/>
    <w:rsid w:val="000F38B9"/>
    <w:rsid w:val="000F7611"/>
    <w:rsid w:val="00106BA3"/>
    <w:rsid w:val="00107B21"/>
    <w:rsid w:val="001101EC"/>
    <w:rsid w:val="00110811"/>
    <w:rsid w:val="001169EC"/>
    <w:rsid w:val="001170D6"/>
    <w:rsid w:val="00120290"/>
    <w:rsid w:val="00120743"/>
    <w:rsid w:val="001208EC"/>
    <w:rsid w:val="00122CD2"/>
    <w:rsid w:val="001230DB"/>
    <w:rsid w:val="00127654"/>
    <w:rsid w:val="001307BF"/>
    <w:rsid w:val="00130AD2"/>
    <w:rsid w:val="00131B2E"/>
    <w:rsid w:val="00131E73"/>
    <w:rsid w:val="00132128"/>
    <w:rsid w:val="00133824"/>
    <w:rsid w:val="00133A60"/>
    <w:rsid w:val="00134281"/>
    <w:rsid w:val="00136CC2"/>
    <w:rsid w:val="001408AF"/>
    <w:rsid w:val="001436AC"/>
    <w:rsid w:val="001437C4"/>
    <w:rsid w:val="001442BE"/>
    <w:rsid w:val="00146668"/>
    <w:rsid w:val="00147EA2"/>
    <w:rsid w:val="001501A4"/>
    <w:rsid w:val="0015144A"/>
    <w:rsid w:val="001548E2"/>
    <w:rsid w:val="00154D26"/>
    <w:rsid w:val="001555A5"/>
    <w:rsid w:val="001568E7"/>
    <w:rsid w:val="00156C95"/>
    <w:rsid w:val="00162F0F"/>
    <w:rsid w:val="00163B7C"/>
    <w:rsid w:val="00163F26"/>
    <w:rsid w:val="00167052"/>
    <w:rsid w:val="00171FCF"/>
    <w:rsid w:val="0017365B"/>
    <w:rsid w:val="00174C7A"/>
    <w:rsid w:val="00174F62"/>
    <w:rsid w:val="001755DF"/>
    <w:rsid w:val="00176102"/>
    <w:rsid w:val="00177B15"/>
    <w:rsid w:val="00177BB3"/>
    <w:rsid w:val="00181E3B"/>
    <w:rsid w:val="0018603B"/>
    <w:rsid w:val="00187EE6"/>
    <w:rsid w:val="00191EE4"/>
    <w:rsid w:val="00196D01"/>
    <w:rsid w:val="00197606"/>
    <w:rsid w:val="001976C2"/>
    <w:rsid w:val="001A3805"/>
    <w:rsid w:val="001A67BF"/>
    <w:rsid w:val="001B3237"/>
    <w:rsid w:val="001B514D"/>
    <w:rsid w:val="001B612D"/>
    <w:rsid w:val="001B6497"/>
    <w:rsid w:val="001B6F07"/>
    <w:rsid w:val="001C0070"/>
    <w:rsid w:val="001C0779"/>
    <w:rsid w:val="001C1AF1"/>
    <w:rsid w:val="001C37AF"/>
    <w:rsid w:val="001C46EA"/>
    <w:rsid w:val="001C4975"/>
    <w:rsid w:val="001C60BB"/>
    <w:rsid w:val="001C7BD1"/>
    <w:rsid w:val="001D3740"/>
    <w:rsid w:val="001D4BA6"/>
    <w:rsid w:val="001D5E9C"/>
    <w:rsid w:val="001D7370"/>
    <w:rsid w:val="001E1065"/>
    <w:rsid w:val="001E10B4"/>
    <w:rsid w:val="001E39BC"/>
    <w:rsid w:val="001E4822"/>
    <w:rsid w:val="001E596D"/>
    <w:rsid w:val="001E5AF6"/>
    <w:rsid w:val="001F1F25"/>
    <w:rsid w:val="001F3171"/>
    <w:rsid w:val="001F511B"/>
    <w:rsid w:val="001F5133"/>
    <w:rsid w:val="001F5322"/>
    <w:rsid w:val="001F5AF1"/>
    <w:rsid w:val="001F6D31"/>
    <w:rsid w:val="0020100C"/>
    <w:rsid w:val="002059B5"/>
    <w:rsid w:val="002060A4"/>
    <w:rsid w:val="00210E9C"/>
    <w:rsid w:val="00210F6E"/>
    <w:rsid w:val="002167B0"/>
    <w:rsid w:val="002202AB"/>
    <w:rsid w:val="00221222"/>
    <w:rsid w:val="00224C80"/>
    <w:rsid w:val="00225B41"/>
    <w:rsid w:val="00226565"/>
    <w:rsid w:val="0023060F"/>
    <w:rsid w:val="00230CD4"/>
    <w:rsid w:val="00231941"/>
    <w:rsid w:val="00233B5D"/>
    <w:rsid w:val="0023633B"/>
    <w:rsid w:val="00243782"/>
    <w:rsid w:val="00243971"/>
    <w:rsid w:val="00244138"/>
    <w:rsid w:val="00246569"/>
    <w:rsid w:val="00252400"/>
    <w:rsid w:val="002570F7"/>
    <w:rsid w:val="00257BC9"/>
    <w:rsid w:val="00260A2C"/>
    <w:rsid w:val="00262316"/>
    <w:rsid w:val="0026360E"/>
    <w:rsid w:val="00263A57"/>
    <w:rsid w:val="00266B7E"/>
    <w:rsid w:val="00271E94"/>
    <w:rsid w:val="00275265"/>
    <w:rsid w:val="002811B2"/>
    <w:rsid w:val="002872A4"/>
    <w:rsid w:val="00293AE3"/>
    <w:rsid w:val="00296CF8"/>
    <w:rsid w:val="00296F3C"/>
    <w:rsid w:val="002970FC"/>
    <w:rsid w:val="00297AEF"/>
    <w:rsid w:val="002A121E"/>
    <w:rsid w:val="002A167F"/>
    <w:rsid w:val="002A1C80"/>
    <w:rsid w:val="002A7060"/>
    <w:rsid w:val="002B0A97"/>
    <w:rsid w:val="002B399C"/>
    <w:rsid w:val="002B5633"/>
    <w:rsid w:val="002B65CE"/>
    <w:rsid w:val="002B7C67"/>
    <w:rsid w:val="002C008C"/>
    <w:rsid w:val="002C4193"/>
    <w:rsid w:val="002C4B26"/>
    <w:rsid w:val="002C6000"/>
    <w:rsid w:val="002C6919"/>
    <w:rsid w:val="002C79D0"/>
    <w:rsid w:val="002D1AC2"/>
    <w:rsid w:val="002D52BE"/>
    <w:rsid w:val="002D6558"/>
    <w:rsid w:val="002D7E82"/>
    <w:rsid w:val="002D7F07"/>
    <w:rsid w:val="002E176A"/>
    <w:rsid w:val="002E1AB6"/>
    <w:rsid w:val="002E250C"/>
    <w:rsid w:val="002E33BD"/>
    <w:rsid w:val="002E5507"/>
    <w:rsid w:val="002F2D1C"/>
    <w:rsid w:val="002F5079"/>
    <w:rsid w:val="002F74F0"/>
    <w:rsid w:val="002F7CDC"/>
    <w:rsid w:val="002F7F1C"/>
    <w:rsid w:val="00300091"/>
    <w:rsid w:val="003003BE"/>
    <w:rsid w:val="00301D53"/>
    <w:rsid w:val="00302A71"/>
    <w:rsid w:val="003041D9"/>
    <w:rsid w:val="00306C05"/>
    <w:rsid w:val="00310A0F"/>
    <w:rsid w:val="00310A9C"/>
    <w:rsid w:val="00310FDE"/>
    <w:rsid w:val="00311F26"/>
    <w:rsid w:val="0031212B"/>
    <w:rsid w:val="00313340"/>
    <w:rsid w:val="00313DC5"/>
    <w:rsid w:val="0031572C"/>
    <w:rsid w:val="00316231"/>
    <w:rsid w:val="00322073"/>
    <w:rsid w:val="003223B6"/>
    <w:rsid w:val="00323AD9"/>
    <w:rsid w:val="003268AE"/>
    <w:rsid w:val="003273AB"/>
    <w:rsid w:val="003303AF"/>
    <w:rsid w:val="00331B5B"/>
    <w:rsid w:val="00343C3B"/>
    <w:rsid w:val="0034667F"/>
    <w:rsid w:val="00351BF7"/>
    <w:rsid w:val="003521E9"/>
    <w:rsid w:val="00357946"/>
    <w:rsid w:val="003621E7"/>
    <w:rsid w:val="00362942"/>
    <w:rsid w:val="00363FB8"/>
    <w:rsid w:val="003749EC"/>
    <w:rsid w:val="00384DA2"/>
    <w:rsid w:val="003852CE"/>
    <w:rsid w:val="003869D9"/>
    <w:rsid w:val="00386B08"/>
    <w:rsid w:val="00387857"/>
    <w:rsid w:val="003922B6"/>
    <w:rsid w:val="003929D2"/>
    <w:rsid w:val="003939D6"/>
    <w:rsid w:val="00394007"/>
    <w:rsid w:val="0039404E"/>
    <w:rsid w:val="00394E1F"/>
    <w:rsid w:val="00396B0A"/>
    <w:rsid w:val="00397D83"/>
    <w:rsid w:val="003A0560"/>
    <w:rsid w:val="003A0AAF"/>
    <w:rsid w:val="003A0E87"/>
    <w:rsid w:val="003A7700"/>
    <w:rsid w:val="003B00AD"/>
    <w:rsid w:val="003B10FA"/>
    <w:rsid w:val="003B541A"/>
    <w:rsid w:val="003B5E24"/>
    <w:rsid w:val="003B6413"/>
    <w:rsid w:val="003B6F61"/>
    <w:rsid w:val="003C02A4"/>
    <w:rsid w:val="003C057F"/>
    <w:rsid w:val="003C5D9F"/>
    <w:rsid w:val="003D279F"/>
    <w:rsid w:val="003D2F90"/>
    <w:rsid w:val="003D5401"/>
    <w:rsid w:val="003D6BD0"/>
    <w:rsid w:val="003D7020"/>
    <w:rsid w:val="003E04E5"/>
    <w:rsid w:val="003E0D2B"/>
    <w:rsid w:val="003E158C"/>
    <w:rsid w:val="003E3BA0"/>
    <w:rsid w:val="003E46A7"/>
    <w:rsid w:val="003E6273"/>
    <w:rsid w:val="003E6EB2"/>
    <w:rsid w:val="003E6EBB"/>
    <w:rsid w:val="003E7D84"/>
    <w:rsid w:val="003F0371"/>
    <w:rsid w:val="003F0D09"/>
    <w:rsid w:val="003F13A4"/>
    <w:rsid w:val="003F2967"/>
    <w:rsid w:val="003F3530"/>
    <w:rsid w:val="003F52F4"/>
    <w:rsid w:val="003F59B7"/>
    <w:rsid w:val="003F7B1C"/>
    <w:rsid w:val="00401F83"/>
    <w:rsid w:val="00402095"/>
    <w:rsid w:val="004020AC"/>
    <w:rsid w:val="00403988"/>
    <w:rsid w:val="004047AD"/>
    <w:rsid w:val="004064AA"/>
    <w:rsid w:val="004071C4"/>
    <w:rsid w:val="0040777C"/>
    <w:rsid w:val="00407B7A"/>
    <w:rsid w:val="004106A6"/>
    <w:rsid w:val="0041086C"/>
    <w:rsid w:val="00410F6B"/>
    <w:rsid w:val="00413294"/>
    <w:rsid w:val="00413ED8"/>
    <w:rsid w:val="00414F02"/>
    <w:rsid w:val="004158DE"/>
    <w:rsid w:val="004158FB"/>
    <w:rsid w:val="00415EE6"/>
    <w:rsid w:val="00416707"/>
    <w:rsid w:val="00422B42"/>
    <w:rsid w:val="004243E2"/>
    <w:rsid w:val="00427CCB"/>
    <w:rsid w:val="00432532"/>
    <w:rsid w:val="00433620"/>
    <w:rsid w:val="00440FE4"/>
    <w:rsid w:val="00441828"/>
    <w:rsid w:val="00441F26"/>
    <w:rsid w:val="00443F5C"/>
    <w:rsid w:val="00444422"/>
    <w:rsid w:val="004453D7"/>
    <w:rsid w:val="00446F3F"/>
    <w:rsid w:val="00447FA7"/>
    <w:rsid w:val="004502ED"/>
    <w:rsid w:val="00450B9E"/>
    <w:rsid w:val="00451035"/>
    <w:rsid w:val="00451E5C"/>
    <w:rsid w:val="00452219"/>
    <w:rsid w:val="004522B7"/>
    <w:rsid w:val="00453A16"/>
    <w:rsid w:val="00454864"/>
    <w:rsid w:val="0046171D"/>
    <w:rsid w:val="00461B9E"/>
    <w:rsid w:val="00463452"/>
    <w:rsid w:val="00463BA9"/>
    <w:rsid w:val="00466077"/>
    <w:rsid w:val="0046701F"/>
    <w:rsid w:val="004675D9"/>
    <w:rsid w:val="0046768A"/>
    <w:rsid w:val="004678DD"/>
    <w:rsid w:val="004703FD"/>
    <w:rsid w:val="004709FA"/>
    <w:rsid w:val="004744A2"/>
    <w:rsid w:val="004760B5"/>
    <w:rsid w:val="004766FB"/>
    <w:rsid w:val="00476708"/>
    <w:rsid w:val="004778C3"/>
    <w:rsid w:val="0048025B"/>
    <w:rsid w:val="0048231B"/>
    <w:rsid w:val="00483FCF"/>
    <w:rsid w:val="00485E95"/>
    <w:rsid w:val="00490576"/>
    <w:rsid w:val="00495CCC"/>
    <w:rsid w:val="004A11E9"/>
    <w:rsid w:val="004A1CA0"/>
    <w:rsid w:val="004A6B91"/>
    <w:rsid w:val="004B282C"/>
    <w:rsid w:val="004B28E3"/>
    <w:rsid w:val="004B4934"/>
    <w:rsid w:val="004B7B12"/>
    <w:rsid w:val="004C0BF0"/>
    <w:rsid w:val="004C307D"/>
    <w:rsid w:val="004C31F6"/>
    <w:rsid w:val="004C33C8"/>
    <w:rsid w:val="004C5BB5"/>
    <w:rsid w:val="004C6518"/>
    <w:rsid w:val="004C7162"/>
    <w:rsid w:val="004C7AA9"/>
    <w:rsid w:val="004D2B67"/>
    <w:rsid w:val="004D3186"/>
    <w:rsid w:val="004D72EB"/>
    <w:rsid w:val="004E296F"/>
    <w:rsid w:val="004E3E2E"/>
    <w:rsid w:val="004E6945"/>
    <w:rsid w:val="004E69BB"/>
    <w:rsid w:val="004E7617"/>
    <w:rsid w:val="004F07B6"/>
    <w:rsid w:val="004F28CE"/>
    <w:rsid w:val="004F4882"/>
    <w:rsid w:val="0050168B"/>
    <w:rsid w:val="00501A62"/>
    <w:rsid w:val="00502D6B"/>
    <w:rsid w:val="0050606E"/>
    <w:rsid w:val="005062CC"/>
    <w:rsid w:val="005077EC"/>
    <w:rsid w:val="00515769"/>
    <w:rsid w:val="00515DC1"/>
    <w:rsid w:val="00516175"/>
    <w:rsid w:val="00516351"/>
    <w:rsid w:val="00516C27"/>
    <w:rsid w:val="0052082B"/>
    <w:rsid w:val="00524814"/>
    <w:rsid w:val="00525E15"/>
    <w:rsid w:val="005302AD"/>
    <w:rsid w:val="005302FB"/>
    <w:rsid w:val="00531063"/>
    <w:rsid w:val="00532929"/>
    <w:rsid w:val="00533A79"/>
    <w:rsid w:val="00535056"/>
    <w:rsid w:val="005351D5"/>
    <w:rsid w:val="00536D9A"/>
    <w:rsid w:val="00542A8D"/>
    <w:rsid w:val="00546002"/>
    <w:rsid w:val="005462B4"/>
    <w:rsid w:val="00550F09"/>
    <w:rsid w:val="00551F72"/>
    <w:rsid w:val="00560BCD"/>
    <w:rsid w:val="0056175C"/>
    <w:rsid w:val="0056657D"/>
    <w:rsid w:val="00566FC5"/>
    <w:rsid w:val="005678DA"/>
    <w:rsid w:val="005744C1"/>
    <w:rsid w:val="00575FD9"/>
    <w:rsid w:val="00576E9D"/>
    <w:rsid w:val="005773D7"/>
    <w:rsid w:val="00580198"/>
    <w:rsid w:val="005807E6"/>
    <w:rsid w:val="005810EF"/>
    <w:rsid w:val="005816EC"/>
    <w:rsid w:val="0058203A"/>
    <w:rsid w:val="00582F67"/>
    <w:rsid w:val="00586006"/>
    <w:rsid w:val="00586104"/>
    <w:rsid w:val="0058750A"/>
    <w:rsid w:val="00590BE4"/>
    <w:rsid w:val="00591358"/>
    <w:rsid w:val="005919A6"/>
    <w:rsid w:val="00593A7F"/>
    <w:rsid w:val="00594540"/>
    <w:rsid w:val="0059479A"/>
    <w:rsid w:val="00595733"/>
    <w:rsid w:val="00596049"/>
    <w:rsid w:val="0059625B"/>
    <w:rsid w:val="00596BF6"/>
    <w:rsid w:val="005A0713"/>
    <w:rsid w:val="005A1E44"/>
    <w:rsid w:val="005A2575"/>
    <w:rsid w:val="005A4049"/>
    <w:rsid w:val="005A4C93"/>
    <w:rsid w:val="005C0533"/>
    <w:rsid w:val="005C09A5"/>
    <w:rsid w:val="005C0DE4"/>
    <w:rsid w:val="005C3D92"/>
    <w:rsid w:val="005C6C67"/>
    <w:rsid w:val="005C7E3E"/>
    <w:rsid w:val="005D0347"/>
    <w:rsid w:val="005D0BBD"/>
    <w:rsid w:val="005D1E35"/>
    <w:rsid w:val="005D446E"/>
    <w:rsid w:val="005D4CCE"/>
    <w:rsid w:val="005D6622"/>
    <w:rsid w:val="005E1366"/>
    <w:rsid w:val="005E1C65"/>
    <w:rsid w:val="005E1F9F"/>
    <w:rsid w:val="005F69C5"/>
    <w:rsid w:val="006010B0"/>
    <w:rsid w:val="00604BB4"/>
    <w:rsid w:val="00611312"/>
    <w:rsid w:val="00611BC7"/>
    <w:rsid w:val="006129AC"/>
    <w:rsid w:val="006132B1"/>
    <w:rsid w:val="00616653"/>
    <w:rsid w:val="00617D4F"/>
    <w:rsid w:val="00620645"/>
    <w:rsid w:val="00622508"/>
    <w:rsid w:val="00625827"/>
    <w:rsid w:val="00626DB9"/>
    <w:rsid w:val="006340F8"/>
    <w:rsid w:val="00634C35"/>
    <w:rsid w:val="0064116E"/>
    <w:rsid w:val="00643681"/>
    <w:rsid w:val="006437A8"/>
    <w:rsid w:val="00643E01"/>
    <w:rsid w:val="006447A2"/>
    <w:rsid w:val="00651A11"/>
    <w:rsid w:val="006520B3"/>
    <w:rsid w:val="00656EEA"/>
    <w:rsid w:val="0066725F"/>
    <w:rsid w:val="006709F8"/>
    <w:rsid w:val="00672906"/>
    <w:rsid w:val="006737B6"/>
    <w:rsid w:val="006759F9"/>
    <w:rsid w:val="00676C4E"/>
    <w:rsid w:val="006770BB"/>
    <w:rsid w:val="00677F3B"/>
    <w:rsid w:val="00680150"/>
    <w:rsid w:val="006809BC"/>
    <w:rsid w:val="00680CBB"/>
    <w:rsid w:val="00686D8D"/>
    <w:rsid w:val="006878B6"/>
    <w:rsid w:val="0069074A"/>
    <w:rsid w:val="006911AD"/>
    <w:rsid w:val="00691B56"/>
    <w:rsid w:val="006951CA"/>
    <w:rsid w:val="006A1565"/>
    <w:rsid w:val="006A19F7"/>
    <w:rsid w:val="006A3388"/>
    <w:rsid w:val="006A3769"/>
    <w:rsid w:val="006A4598"/>
    <w:rsid w:val="006A5B33"/>
    <w:rsid w:val="006B24A2"/>
    <w:rsid w:val="006B5BBA"/>
    <w:rsid w:val="006B6D62"/>
    <w:rsid w:val="006B6FEA"/>
    <w:rsid w:val="006B78FB"/>
    <w:rsid w:val="006C16EB"/>
    <w:rsid w:val="006C2104"/>
    <w:rsid w:val="006C2482"/>
    <w:rsid w:val="006C2605"/>
    <w:rsid w:val="006C6718"/>
    <w:rsid w:val="006D0E35"/>
    <w:rsid w:val="006D15E5"/>
    <w:rsid w:val="006D3F16"/>
    <w:rsid w:val="006D4B6E"/>
    <w:rsid w:val="006D740B"/>
    <w:rsid w:val="006E0DBF"/>
    <w:rsid w:val="006E3F9D"/>
    <w:rsid w:val="006E6598"/>
    <w:rsid w:val="006E7C81"/>
    <w:rsid w:val="006E7F5B"/>
    <w:rsid w:val="006F3E1E"/>
    <w:rsid w:val="006F56D3"/>
    <w:rsid w:val="006F675B"/>
    <w:rsid w:val="00700855"/>
    <w:rsid w:val="00700FF9"/>
    <w:rsid w:val="007011B0"/>
    <w:rsid w:val="00704BC2"/>
    <w:rsid w:val="00707DC8"/>
    <w:rsid w:val="007102F2"/>
    <w:rsid w:val="00711115"/>
    <w:rsid w:val="007122AA"/>
    <w:rsid w:val="0071669A"/>
    <w:rsid w:val="00716944"/>
    <w:rsid w:val="00720071"/>
    <w:rsid w:val="00720A2C"/>
    <w:rsid w:val="00723E9F"/>
    <w:rsid w:val="00724A52"/>
    <w:rsid w:val="007313D7"/>
    <w:rsid w:val="007336A7"/>
    <w:rsid w:val="007348E8"/>
    <w:rsid w:val="00734AE5"/>
    <w:rsid w:val="00736B87"/>
    <w:rsid w:val="00736D76"/>
    <w:rsid w:val="007373EA"/>
    <w:rsid w:val="00742D47"/>
    <w:rsid w:val="00746A92"/>
    <w:rsid w:val="00750DF2"/>
    <w:rsid w:val="0075116A"/>
    <w:rsid w:val="007511FC"/>
    <w:rsid w:val="007512BE"/>
    <w:rsid w:val="00752260"/>
    <w:rsid w:val="00752F03"/>
    <w:rsid w:val="0075437C"/>
    <w:rsid w:val="007565C0"/>
    <w:rsid w:val="007575B2"/>
    <w:rsid w:val="00761520"/>
    <w:rsid w:val="007632ED"/>
    <w:rsid w:val="0076371D"/>
    <w:rsid w:val="00764032"/>
    <w:rsid w:val="00764AD0"/>
    <w:rsid w:val="007655F5"/>
    <w:rsid w:val="00765DD2"/>
    <w:rsid w:val="0076688B"/>
    <w:rsid w:val="007674B0"/>
    <w:rsid w:val="00767DAF"/>
    <w:rsid w:val="00767DC0"/>
    <w:rsid w:val="007717D7"/>
    <w:rsid w:val="00772ACE"/>
    <w:rsid w:val="00772EFC"/>
    <w:rsid w:val="00772F90"/>
    <w:rsid w:val="007742EF"/>
    <w:rsid w:val="007765CC"/>
    <w:rsid w:val="00776F87"/>
    <w:rsid w:val="00777F28"/>
    <w:rsid w:val="00781EFB"/>
    <w:rsid w:val="007830BB"/>
    <w:rsid w:val="00784004"/>
    <w:rsid w:val="00785165"/>
    <w:rsid w:val="00787904"/>
    <w:rsid w:val="00787FA4"/>
    <w:rsid w:val="00791049"/>
    <w:rsid w:val="007925E7"/>
    <w:rsid w:val="00792CB9"/>
    <w:rsid w:val="007945E6"/>
    <w:rsid w:val="00796788"/>
    <w:rsid w:val="00797465"/>
    <w:rsid w:val="007A0B69"/>
    <w:rsid w:val="007A1D7C"/>
    <w:rsid w:val="007A4824"/>
    <w:rsid w:val="007A49BE"/>
    <w:rsid w:val="007A5E06"/>
    <w:rsid w:val="007A613F"/>
    <w:rsid w:val="007A68CC"/>
    <w:rsid w:val="007A7114"/>
    <w:rsid w:val="007A7A67"/>
    <w:rsid w:val="007B32C8"/>
    <w:rsid w:val="007C18A6"/>
    <w:rsid w:val="007C2536"/>
    <w:rsid w:val="007C618F"/>
    <w:rsid w:val="007D0A10"/>
    <w:rsid w:val="007D6515"/>
    <w:rsid w:val="007E3666"/>
    <w:rsid w:val="007E4635"/>
    <w:rsid w:val="007E5895"/>
    <w:rsid w:val="007E6B8C"/>
    <w:rsid w:val="007F10C5"/>
    <w:rsid w:val="007F13DB"/>
    <w:rsid w:val="007F2167"/>
    <w:rsid w:val="007F2614"/>
    <w:rsid w:val="007F2E0E"/>
    <w:rsid w:val="007F45BA"/>
    <w:rsid w:val="007F4B89"/>
    <w:rsid w:val="007F4D35"/>
    <w:rsid w:val="007F62EB"/>
    <w:rsid w:val="00804543"/>
    <w:rsid w:val="008077BB"/>
    <w:rsid w:val="00817501"/>
    <w:rsid w:val="00820077"/>
    <w:rsid w:val="00821899"/>
    <w:rsid w:val="00822EC7"/>
    <w:rsid w:val="00823B8C"/>
    <w:rsid w:val="008252CE"/>
    <w:rsid w:val="008324E0"/>
    <w:rsid w:val="00833CBB"/>
    <w:rsid w:val="00834DD3"/>
    <w:rsid w:val="00835624"/>
    <w:rsid w:val="0084076F"/>
    <w:rsid w:val="00842835"/>
    <w:rsid w:val="008445D3"/>
    <w:rsid w:val="00844D8F"/>
    <w:rsid w:val="00846530"/>
    <w:rsid w:val="00847D18"/>
    <w:rsid w:val="00847FE5"/>
    <w:rsid w:val="00850541"/>
    <w:rsid w:val="008549A2"/>
    <w:rsid w:val="008560D7"/>
    <w:rsid w:val="00856189"/>
    <w:rsid w:val="0085709E"/>
    <w:rsid w:val="00861070"/>
    <w:rsid w:val="00862ED2"/>
    <w:rsid w:val="00863B15"/>
    <w:rsid w:val="00867F72"/>
    <w:rsid w:val="00871750"/>
    <w:rsid w:val="00872067"/>
    <w:rsid w:val="0087316C"/>
    <w:rsid w:val="00880AE5"/>
    <w:rsid w:val="00880C6F"/>
    <w:rsid w:val="008820AA"/>
    <w:rsid w:val="008839F8"/>
    <w:rsid w:val="0088664A"/>
    <w:rsid w:val="008912F4"/>
    <w:rsid w:val="00892F39"/>
    <w:rsid w:val="00893BA4"/>
    <w:rsid w:val="00894AC0"/>
    <w:rsid w:val="008955DA"/>
    <w:rsid w:val="008956E2"/>
    <w:rsid w:val="00895798"/>
    <w:rsid w:val="00895936"/>
    <w:rsid w:val="00897A75"/>
    <w:rsid w:val="008A0A44"/>
    <w:rsid w:val="008A34EA"/>
    <w:rsid w:val="008A5728"/>
    <w:rsid w:val="008A69DD"/>
    <w:rsid w:val="008A7BE3"/>
    <w:rsid w:val="008A7C42"/>
    <w:rsid w:val="008B0414"/>
    <w:rsid w:val="008B0EA0"/>
    <w:rsid w:val="008B3E7B"/>
    <w:rsid w:val="008B4EC3"/>
    <w:rsid w:val="008B5F86"/>
    <w:rsid w:val="008C1059"/>
    <w:rsid w:val="008C1722"/>
    <w:rsid w:val="008C504B"/>
    <w:rsid w:val="008C60D3"/>
    <w:rsid w:val="008C6BCE"/>
    <w:rsid w:val="008C6D74"/>
    <w:rsid w:val="008D1261"/>
    <w:rsid w:val="008D1996"/>
    <w:rsid w:val="008D19B7"/>
    <w:rsid w:val="008D2FB9"/>
    <w:rsid w:val="008D4F5D"/>
    <w:rsid w:val="008E0273"/>
    <w:rsid w:val="008E1FF9"/>
    <w:rsid w:val="008E43F9"/>
    <w:rsid w:val="008E4A68"/>
    <w:rsid w:val="008E6821"/>
    <w:rsid w:val="008E743E"/>
    <w:rsid w:val="008E7BB0"/>
    <w:rsid w:val="008E7E43"/>
    <w:rsid w:val="008F131B"/>
    <w:rsid w:val="008F1580"/>
    <w:rsid w:val="008F18A9"/>
    <w:rsid w:val="008F6044"/>
    <w:rsid w:val="008F6380"/>
    <w:rsid w:val="00900918"/>
    <w:rsid w:val="00901631"/>
    <w:rsid w:val="009029BC"/>
    <w:rsid w:val="00903163"/>
    <w:rsid w:val="009043DF"/>
    <w:rsid w:val="0090709C"/>
    <w:rsid w:val="00907112"/>
    <w:rsid w:val="00910C73"/>
    <w:rsid w:val="009126DC"/>
    <w:rsid w:val="00912FB5"/>
    <w:rsid w:val="00913B98"/>
    <w:rsid w:val="00913E4D"/>
    <w:rsid w:val="0091428B"/>
    <w:rsid w:val="00914E81"/>
    <w:rsid w:val="009150BE"/>
    <w:rsid w:val="0092052D"/>
    <w:rsid w:val="00921165"/>
    <w:rsid w:val="00923427"/>
    <w:rsid w:val="00924955"/>
    <w:rsid w:val="009253A7"/>
    <w:rsid w:val="00925A4C"/>
    <w:rsid w:val="009272C0"/>
    <w:rsid w:val="00931D8A"/>
    <w:rsid w:val="009327EB"/>
    <w:rsid w:val="0093431A"/>
    <w:rsid w:val="00935D69"/>
    <w:rsid w:val="00937D27"/>
    <w:rsid w:val="00941A3F"/>
    <w:rsid w:val="00941DEC"/>
    <w:rsid w:val="00942506"/>
    <w:rsid w:val="0094275E"/>
    <w:rsid w:val="009431F7"/>
    <w:rsid w:val="0094378E"/>
    <w:rsid w:val="00945511"/>
    <w:rsid w:val="00946A5B"/>
    <w:rsid w:val="00947016"/>
    <w:rsid w:val="009471E2"/>
    <w:rsid w:val="00947BCF"/>
    <w:rsid w:val="00950713"/>
    <w:rsid w:val="00952F40"/>
    <w:rsid w:val="009554DD"/>
    <w:rsid w:val="0095609D"/>
    <w:rsid w:val="00957CF4"/>
    <w:rsid w:val="00961368"/>
    <w:rsid w:val="009634CC"/>
    <w:rsid w:val="00964651"/>
    <w:rsid w:val="00964D5F"/>
    <w:rsid w:val="009651EE"/>
    <w:rsid w:val="00966F6C"/>
    <w:rsid w:val="00970BCB"/>
    <w:rsid w:val="00972133"/>
    <w:rsid w:val="00972ACA"/>
    <w:rsid w:val="009744BA"/>
    <w:rsid w:val="009752C8"/>
    <w:rsid w:val="009757AA"/>
    <w:rsid w:val="00977B8F"/>
    <w:rsid w:val="00980474"/>
    <w:rsid w:val="00980EC3"/>
    <w:rsid w:val="00981EB4"/>
    <w:rsid w:val="00982588"/>
    <w:rsid w:val="00983437"/>
    <w:rsid w:val="00984015"/>
    <w:rsid w:val="009849FC"/>
    <w:rsid w:val="0098727F"/>
    <w:rsid w:val="009909FF"/>
    <w:rsid w:val="00990AC2"/>
    <w:rsid w:val="00991D52"/>
    <w:rsid w:val="009944D9"/>
    <w:rsid w:val="009969DE"/>
    <w:rsid w:val="009A3AC0"/>
    <w:rsid w:val="009A40D7"/>
    <w:rsid w:val="009A5712"/>
    <w:rsid w:val="009A5AC7"/>
    <w:rsid w:val="009A6593"/>
    <w:rsid w:val="009B0081"/>
    <w:rsid w:val="009B1FF7"/>
    <w:rsid w:val="009B3DB9"/>
    <w:rsid w:val="009B6227"/>
    <w:rsid w:val="009C35EA"/>
    <w:rsid w:val="009C4627"/>
    <w:rsid w:val="009C69C6"/>
    <w:rsid w:val="009D1F1C"/>
    <w:rsid w:val="009D2368"/>
    <w:rsid w:val="009D3B9B"/>
    <w:rsid w:val="009D52EF"/>
    <w:rsid w:val="009D7AB1"/>
    <w:rsid w:val="009E447A"/>
    <w:rsid w:val="009E49D5"/>
    <w:rsid w:val="009E61EB"/>
    <w:rsid w:val="009E78B7"/>
    <w:rsid w:val="009E7BB7"/>
    <w:rsid w:val="009E7C43"/>
    <w:rsid w:val="009F3DC5"/>
    <w:rsid w:val="009F4FC2"/>
    <w:rsid w:val="009F5458"/>
    <w:rsid w:val="009F7062"/>
    <w:rsid w:val="00A01A26"/>
    <w:rsid w:val="00A02581"/>
    <w:rsid w:val="00A0294F"/>
    <w:rsid w:val="00A063EB"/>
    <w:rsid w:val="00A10FF3"/>
    <w:rsid w:val="00A115EA"/>
    <w:rsid w:val="00A1176E"/>
    <w:rsid w:val="00A13723"/>
    <w:rsid w:val="00A204E3"/>
    <w:rsid w:val="00A25314"/>
    <w:rsid w:val="00A30477"/>
    <w:rsid w:val="00A30BBA"/>
    <w:rsid w:val="00A3408B"/>
    <w:rsid w:val="00A37758"/>
    <w:rsid w:val="00A37B13"/>
    <w:rsid w:val="00A37E40"/>
    <w:rsid w:val="00A42973"/>
    <w:rsid w:val="00A43E74"/>
    <w:rsid w:val="00A45DF8"/>
    <w:rsid w:val="00A47A10"/>
    <w:rsid w:val="00A50CF6"/>
    <w:rsid w:val="00A6352A"/>
    <w:rsid w:val="00A6448F"/>
    <w:rsid w:val="00A64D21"/>
    <w:rsid w:val="00A65120"/>
    <w:rsid w:val="00A67F35"/>
    <w:rsid w:val="00A70D87"/>
    <w:rsid w:val="00A717B4"/>
    <w:rsid w:val="00A72719"/>
    <w:rsid w:val="00A75320"/>
    <w:rsid w:val="00A7673A"/>
    <w:rsid w:val="00A76A6F"/>
    <w:rsid w:val="00A82B4B"/>
    <w:rsid w:val="00A84F5D"/>
    <w:rsid w:val="00A85A69"/>
    <w:rsid w:val="00A875DB"/>
    <w:rsid w:val="00A93405"/>
    <w:rsid w:val="00AA32EA"/>
    <w:rsid w:val="00AA58C4"/>
    <w:rsid w:val="00AB023D"/>
    <w:rsid w:val="00AB18E4"/>
    <w:rsid w:val="00AB430B"/>
    <w:rsid w:val="00AB44BD"/>
    <w:rsid w:val="00AB701A"/>
    <w:rsid w:val="00AB79BD"/>
    <w:rsid w:val="00AC0FE9"/>
    <w:rsid w:val="00AC1614"/>
    <w:rsid w:val="00AC27CF"/>
    <w:rsid w:val="00AC5B1D"/>
    <w:rsid w:val="00AC5F85"/>
    <w:rsid w:val="00AC6E90"/>
    <w:rsid w:val="00AC735C"/>
    <w:rsid w:val="00AC7510"/>
    <w:rsid w:val="00AD1D57"/>
    <w:rsid w:val="00AD2B41"/>
    <w:rsid w:val="00AD6484"/>
    <w:rsid w:val="00AD662E"/>
    <w:rsid w:val="00AE0433"/>
    <w:rsid w:val="00AE04F5"/>
    <w:rsid w:val="00AE1661"/>
    <w:rsid w:val="00AE4579"/>
    <w:rsid w:val="00AE7344"/>
    <w:rsid w:val="00AF0C54"/>
    <w:rsid w:val="00AF0CC0"/>
    <w:rsid w:val="00AF23F8"/>
    <w:rsid w:val="00AF3274"/>
    <w:rsid w:val="00AF4871"/>
    <w:rsid w:val="00B00D14"/>
    <w:rsid w:val="00B01D25"/>
    <w:rsid w:val="00B02C87"/>
    <w:rsid w:val="00B03C72"/>
    <w:rsid w:val="00B05A8E"/>
    <w:rsid w:val="00B06299"/>
    <w:rsid w:val="00B06CED"/>
    <w:rsid w:val="00B11036"/>
    <w:rsid w:val="00B13D3B"/>
    <w:rsid w:val="00B14E8C"/>
    <w:rsid w:val="00B16422"/>
    <w:rsid w:val="00B1762D"/>
    <w:rsid w:val="00B17FB1"/>
    <w:rsid w:val="00B2120E"/>
    <w:rsid w:val="00B2176C"/>
    <w:rsid w:val="00B21FCB"/>
    <w:rsid w:val="00B220D8"/>
    <w:rsid w:val="00B232C0"/>
    <w:rsid w:val="00B23F2B"/>
    <w:rsid w:val="00B23FEF"/>
    <w:rsid w:val="00B242CB"/>
    <w:rsid w:val="00B25994"/>
    <w:rsid w:val="00B32684"/>
    <w:rsid w:val="00B37BAB"/>
    <w:rsid w:val="00B40168"/>
    <w:rsid w:val="00B421FC"/>
    <w:rsid w:val="00B4456A"/>
    <w:rsid w:val="00B44D5C"/>
    <w:rsid w:val="00B45352"/>
    <w:rsid w:val="00B45B89"/>
    <w:rsid w:val="00B4711E"/>
    <w:rsid w:val="00B50B28"/>
    <w:rsid w:val="00B52DFD"/>
    <w:rsid w:val="00B540FD"/>
    <w:rsid w:val="00B546DB"/>
    <w:rsid w:val="00B5569C"/>
    <w:rsid w:val="00B602D9"/>
    <w:rsid w:val="00B64AE2"/>
    <w:rsid w:val="00B64AFC"/>
    <w:rsid w:val="00B64DBE"/>
    <w:rsid w:val="00B65846"/>
    <w:rsid w:val="00B72189"/>
    <w:rsid w:val="00B73AF8"/>
    <w:rsid w:val="00B73DBF"/>
    <w:rsid w:val="00B747FA"/>
    <w:rsid w:val="00B75844"/>
    <w:rsid w:val="00B75866"/>
    <w:rsid w:val="00B75C04"/>
    <w:rsid w:val="00B76E94"/>
    <w:rsid w:val="00B80CD6"/>
    <w:rsid w:val="00B80D72"/>
    <w:rsid w:val="00B80EC3"/>
    <w:rsid w:val="00B8186F"/>
    <w:rsid w:val="00B830F9"/>
    <w:rsid w:val="00B87358"/>
    <w:rsid w:val="00B9001D"/>
    <w:rsid w:val="00B90BB6"/>
    <w:rsid w:val="00B92B51"/>
    <w:rsid w:val="00B964BA"/>
    <w:rsid w:val="00B96BDC"/>
    <w:rsid w:val="00BA2421"/>
    <w:rsid w:val="00BA5A3E"/>
    <w:rsid w:val="00BB2D92"/>
    <w:rsid w:val="00BB4F07"/>
    <w:rsid w:val="00BB6A0D"/>
    <w:rsid w:val="00BC1D20"/>
    <w:rsid w:val="00BC24A0"/>
    <w:rsid w:val="00BC3B6A"/>
    <w:rsid w:val="00BC45AB"/>
    <w:rsid w:val="00BD1B83"/>
    <w:rsid w:val="00BD1CA5"/>
    <w:rsid w:val="00BD21DD"/>
    <w:rsid w:val="00BD40F7"/>
    <w:rsid w:val="00BD6BD2"/>
    <w:rsid w:val="00BD6F6D"/>
    <w:rsid w:val="00BD7FB4"/>
    <w:rsid w:val="00BE0F7F"/>
    <w:rsid w:val="00BE1115"/>
    <w:rsid w:val="00BE1CFF"/>
    <w:rsid w:val="00BE1D4D"/>
    <w:rsid w:val="00BE3A80"/>
    <w:rsid w:val="00BE6FFA"/>
    <w:rsid w:val="00BE7080"/>
    <w:rsid w:val="00BF15B9"/>
    <w:rsid w:val="00BF431A"/>
    <w:rsid w:val="00BF6E3A"/>
    <w:rsid w:val="00C010C5"/>
    <w:rsid w:val="00C12245"/>
    <w:rsid w:val="00C130FA"/>
    <w:rsid w:val="00C13622"/>
    <w:rsid w:val="00C14530"/>
    <w:rsid w:val="00C1482E"/>
    <w:rsid w:val="00C16B15"/>
    <w:rsid w:val="00C16DDD"/>
    <w:rsid w:val="00C1798F"/>
    <w:rsid w:val="00C17BF0"/>
    <w:rsid w:val="00C21D94"/>
    <w:rsid w:val="00C24258"/>
    <w:rsid w:val="00C2471D"/>
    <w:rsid w:val="00C251E8"/>
    <w:rsid w:val="00C2573B"/>
    <w:rsid w:val="00C27987"/>
    <w:rsid w:val="00C31307"/>
    <w:rsid w:val="00C3134E"/>
    <w:rsid w:val="00C3195C"/>
    <w:rsid w:val="00C31E34"/>
    <w:rsid w:val="00C34A79"/>
    <w:rsid w:val="00C35FED"/>
    <w:rsid w:val="00C4224B"/>
    <w:rsid w:val="00C42C34"/>
    <w:rsid w:val="00C455F5"/>
    <w:rsid w:val="00C4625B"/>
    <w:rsid w:val="00C47EEA"/>
    <w:rsid w:val="00C513FF"/>
    <w:rsid w:val="00C532E3"/>
    <w:rsid w:val="00C5373F"/>
    <w:rsid w:val="00C53EF2"/>
    <w:rsid w:val="00C609E9"/>
    <w:rsid w:val="00C615AA"/>
    <w:rsid w:val="00C61D5C"/>
    <w:rsid w:val="00C703B4"/>
    <w:rsid w:val="00C7073B"/>
    <w:rsid w:val="00C70ED9"/>
    <w:rsid w:val="00C72209"/>
    <w:rsid w:val="00C72D15"/>
    <w:rsid w:val="00C740C2"/>
    <w:rsid w:val="00C7492E"/>
    <w:rsid w:val="00C75173"/>
    <w:rsid w:val="00C76395"/>
    <w:rsid w:val="00C7714C"/>
    <w:rsid w:val="00C776AE"/>
    <w:rsid w:val="00C80658"/>
    <w:rsid w:val="00C81919"/>
    <w:rsid w:val="00C82AC6"/>
    <w:rsid w:val="00C85C7E"/>
    <w:rsid w:val="00C860A9"/>
    <w:rsid w:val="00C8682E"/>
    <w:rsid w:val="00C87437"/>
    <w:rsid w:val="00C926D8"/>
    <w:rsid w:val="00C92972"/>
    <w:rsid w:val="00C92D5E"/>
    <w:rsid w:val="00C9300B"/>
    <w:rsid w:val="00C93A52"/>
    <w:rsid w:val="00C95675"/>
    <w:rsid w:val="00CA1196"/>
    <w:rsid w:val="00CA27B1"/>
    <w:rsid w:val="00CA2A90"/>
    <w:rsid w:val="00CA44C7"/>
    <w:rsid w:val="00CA4910"/>
    <w:rsid w:val="00CA760D"/>
    <w:rsid w:val="00CB0F93"/>
    <w:rsid w:val="00CB1D38"/>
    <w:rsid w:val="00CB2417"/>
    <w:rsid w:val="00CB43E6"/>
    <w:rsid w:val="00CB4BE1"/>
    <w:rsid w:val="00CB736B"/>
    <w:rsid w:val="00CB7628"/>
    <w:rsid w:val="00CC062B"/>
    <w:rsid w:val="00CC22E1"/>
    <w:rsid w:val="00CC53F2"/>
    <w:rsid w:val="00CC5A65"/>
    <w:rsid w:val="00CC5DEB"/>
    <w:rsid w:val="00CC6659"/>
    <w:rsid w:val="00CC7DDF"/>
    <w:rsid w:val="00CD011F"/>
    <w:rsid w:val="00CD0598"/>
    <w:rsid w:val="00CD225E"/>
    <w:rsid w:val="00CD2523"/>
    <w:rsid w:val="00CD4414"/>
    <w:rsid w:val="00CD5F91"/>
    <w:rsid w:val="00CD6F6C"/>
    <w:rsid w:val="00CD7767"/>
    <w:rsid w:val="00CE1CB3"/>
    <w:rsid w:val="00CE2A72"/>
    <w:rsid w:val="00CE44ED"/>
    <w:rsid w:val="00CE5361"/>
    <w:rsid w:val="00CF18D1"/>
    <w:rsid w:val="00CF3135"/>
    <w:rsid w:val="00D032DB"/>
    <w:rsid w:val="00D04D37"/>
    <w:rsid w:val="00D05189"/>
    <w:rsid w:val="00D1068B"/>
    <w:rsid w:val="00D14EE5"/>
    <w:rsid w:val="00D2319F"/>
    <w:rsid w:val="00D244F6"/>
    <w:rsid w:val="00D269C3"/>
    <w:rsid w:val="00D2734F"/>
    <w:rsid w:val="00D27665"/>
    <w:rsid w:val="00D3022F"/>
    <w:rsid w:val="00D31DBD"/>
    <w:rsid w:val="00D31DCC"/>
    <w:rsid w:val="00D35F61"/>
    <w:rsid w:val="00D367D2"/>
    <w:rsid w:val="00D40BCD"/>
    <w:rsid w:val="00D42A5A"/>
    <w:rsid w:val="00D42F7C"/>
    <w:rsid w:val="00D44434"/>
    <w:rsid w:val="00D4577B"/>
    <w:rsid w:val="00D47575"/>
    <w:rsid w:val="00D52A58"/>
    <w:rsid w:val="00D54A7B"/>
    <w:rsid w:val="00D564F2"/>
    <w:rsid w:val="00D5659C"/>
    <w:rsid w:val="00D56EE7"/>
    <w:rsid w:val="00D60D26"/>
    <w:rsid w:val="00D6126F"/>
    <w:rsid w:val="00D61631"/>
    <w:rsid w:val="00D617FA"/>
    <w:rsid w:val="00D637E3"/>
    <w:rsid w:val="00D66872"/>
    <w:rsid w:val="00D703B1"/>
    <w:rsid w:val="00D7085F"/>
    <w:rsid w:val="00D70D14"/>
    <w:rsid w:val="00D7325A"/>
    <w:rsid w:val="00D73613"/>
    <w:rsid w:val="00D73ECD"/>
    <w:rsid w:val="00D7488F"/>
    <w:rsid w:val="00D76E05"/>
    <w:rsid w:val="00D771FA"/>
    <w:rsid w:val="00D83D67"/>
    <w:rsid w:val="00D850F9"/>
    <w:rsid w:val="00D86918"/>
    <w:rsid w:val="00D9060D"/>
    <w:rsid w:val="00D90C7A"/>
    <w:rsid w:val="00D920BB"/>
    <w:rsid w:val="00D92992"/>
    <w:rsid w:val="00DA32F2"/>
    <w:rsid w:val="00DA4237"/>
    <w:rsid w:val="00DA4419"/>
    <w:rsid w:val="00DA79F6"/>
    <w:rsid w:val="00DB2589"/>
    <w:rsid w:val="00DB7624"/>
    <w:rsid w:val="00DC64CC"/>
    <w:rsid w:val="00DC7D3B"/>
    <w:rsid w:val="00DC7F21"/>
    <w:rsid w:val="00DD0A5E"/>
    <w:rsid w:val="00DD2177"/>
    <w:rsid w:val="00DE11CB"/>
    <w:rsid w:val="00DE1558"/>
    <w:rsid w:val="00DE4878"/>
    <w:rsid w:val="00DE5271"/>
    <w:rsid w:val="00DE6B8B"/>
    <w:rsid w:val="00DF2B0A"/>
    <w:rsid w:val="00DF2BE8"/>
    <w:rsid w:val="00DF4007"/>
    <w:rsid w:val="00DF6072"/>
    <w:rsid w:val="00DF78C0"/>
    <w:rsid w:val="00DF78F7"/>
    <w:rsid w:val="00E03500"/>
    <w:rsid w:val="00E06882"/>
    <w:rsid w:val="00E10AE1"/>
    <w:rsid w:val="00E12876"/>
    <w:rsid w:val="00E13AA9"/>
    <w:rsid w:val="00E20032"/>
    <w:rsid w:val="00E20A1C"/>
    <w:rsid w:val="00E20B06"/>
    <w:rsid w:val="00E2185E"/>
    <w:rsid w:val="00E22B15"/>
    <w:rsid w:val="00E2697B"/>
    <w:rsid w:val="00E2733D"/>
    <w:rsid w:val="00E3137E"/>
    <w:rsid w:val="00E35C46"/>
    <w:rsid w:val="00E40ED8"/>
    <w:rsid w:val="00E41F6C"/>
    <w:rsid w:val="00E41FFF"/>
    <w:rsid w:val="00E44B26"/>
    <w:rsid w:val="00E4562D"/>
    <w:rsid w:val="00E45D4F"/>
    <w:rsid w:val="00E46451"/>
    <w:rsid w:val="00E46533"/>
    <w:rsid w:val="00E47301"/>
    <w:rsid w:val="00E4794A"/>
    <w:rsid w:val="00E52CE2"/>
    <w:rsid w:val="00E53E32"/>
    <w:rsid w:val="00E54966"/>
    <w:rsid w:val="00E54E95"/>
    <w:rsid w:val="00E54F19"/>
    <w:rsid w:val="00E555EB"/>
    <w:rsid w:val="00E56257"/>
    <w:rsid w:val="00E56CF0"/>
    <w:rsid w:val="00E62144"/>
    <w:rsid w:val="00E62D9D"/>
    <w:rsid w:val="00E65D7B"/>
    <w:rsid w:val="00E6633A"/>
    <w:rsid w:val="00E66A41"/>
    <w:rsid w:val="00E7174A"/>
    <w:rsid w:val="00E74ADE"/>
    <w:rsid w:val="00E80370"/>
    <w:rsid w:val="00E814DB"/>
    <w:rsid w:val="00E82BB2"/>
    <w:rsid w:val="00E83F4B"/>
    <w:rsid w:val="00E86CE8"/>
    <w:rsid w:val="00E91642"/>
    <w:rsid w:val="00E920A8"/>
    <w:rsid w:val="00E97C99"/>
    <w:rsid w:val="00EA2105"/>
    <w:rsid w:val="00EA22DD"/>
    <w:rsid w:val="00EA2CE7"/>
    <w:rsid w:val="00EA410A"/>
    <w:rsid w:val="00EA70EE"/>
    <w:rsid w:val="00EB1C92"/>
    <w:rsid w:val="00EB1E06"/>
    <w:rsid w:val="00EB41C8"/>
    <w:rsid w:val="00EB713A"/>
    <w:rsid w:val="00EB790F"/>
    <w:rsid w:val="00EB7BC5"/>
    <w:rsid w:val="00EC30ED"/>
    <w:rsid w:val="00EC37B5"/>
    <w:rsid w:val="00EC37E2"/>
    <w:rsid w:val="00EC518C"/>
    <w:rsid w:val="00EC5B00"/>
    <w:rsid w:val="00EC6715"/>
    <w:rsid w:val="00EC6EDD"/>
    <w:rsid w:val="00EC6EF8"/>
    <w:rsid w:val="00ED5C14"/>
    <w:rsid w:val="00ED670C"/>
    <w:rsid w:val="00EE0B8F"/>
    <w:rsid w:val="00EE0DED"/>
    <w:rsid w:val="00EE0E76"/>
    <w:rsid w:val="00EE3876"/>
    <w:rsid w:val="00EE40B2"/>
    <w:rsid w:val="00EE5810"/>
    <w:rsid w:val="00EF00F7"/>
    <w:rsid w:val="00EF1AAE"/>
    <w:rsid w:val="00EF2A95"/>
    <w:rsid w:val="00EF4AA4"/>
    <w:rsid w:val="00EF50B1"/>
    <w:rsid w:val="00EF5237"/>
    <w:rsid w:val="00EF554C"/>
    <w:rsid w:val="00EF6CA9"/>
    <w:rsid w:val="00F01756"/>
    <w:rsid w:val="00F01CFD"/>
    <w:rsid w:val="00F01F5F"/>
    <w:rsid w:val="00F03964"/>
    <w:rsid w:val="00F040A8"/>
    <w:rsid w:val="00F10CFE"/>
    <w:rsid w:val="00F11410"/>
    <w:rsid w:val="00F1230F"/>
    <w:rsid w:val="00F12995"/>
    <w:rsid w:val="00F13968"/>
    <w:rsid w:val="00F154A1"/>
    <w:rsid w:val="00F208FF"/>
    <w:rsid w:val="00F20E70"/>
    <w:rsid w:val="00F22FAD"/>
    <w:rsid w:val="00F2756F"/>
    <w:rsid w:val="00F31EFE"/>
    <w:rsid w:val="00F33E7B"/>
    <w:rsid w:val="00F35DB8"/>
    <w:rsid w:val="00F37B4E"/>
    <w:rsid w:val="00F404B4"/>
    <w:rsid w:val="00F44E8D"/>
    <w:rsid w:val="00F4537D"/>
    <w:rsid w:val="00F518EA"/>
    <w:rsid w:val="00F527F1"/>
    <w:rsid w:val="00F52C27"/>
    <w:rsid w:val="00F53044"/>
    <w:rsid w:val="00F57894"/>
    <w:rsid w:val="00F5799E"/>
    <w:rsid w:val="00F57A4C"/>
    <w:rsid w:val="00F62CF1"/>
    <w:rsid w:val="00F64C43"/>
    <w:rsid w:val="00F659A5"/>
    <w:rsid w:val="00F71544"/>
    <w:rsid w:val="00F7347C"/>
    <w:rsid w:val="00F73E22"/>
    <w:rsid w:val="00F74C5C"/>
    <w:rsid w:val="00F74C88"/>
    <w:rsid w:val="00F74D71"/>
    <w:rsid w:val="00F758A4"/>
    <w:rsid w:val="00F80259"/>
    <w:rsid w:val="00F80816"/>
    <w:rsid w:val="00F844FD"/>
    <w:rsid w:val="00F84A96"/>
    <w:rsid w:val="00F910F9"/>
    <w:rsid w:val="00F924C5"/>
    <w:rsid w:val="00F93B51"/>
    <w:rsid w:val="00F96447"/>
    <w:rsid w:val="00F964C2"/>
    <w:rsid w:val="00F968D4"/>
    <w:rsid w:val="00F97154"/>
    <w:rsid w:val="00F97C04"/>
    <w:rsid w:val="00FA0AEA"/>
    <w:rsid w:val="00FA1895"/>
    <w:rsid w:val="00FA6E49"/>
    <w:rsid w:val="00FA73FB"/>
    <w:rsid w:val="00FB027D"/>
    <w:rsid w:val="00FB06AB"/>
    <w:rsid w:val="00FB1709"/>
    <w:rsid w:val="00FB1EA3"/>
    <w:rsid w:val="00FB3D90"/>
    <w:rsid w:val="00FB49F9"/>
    <w:rsid w:val="00FB55DC"/>
    <w:rsid w:val="00FB5EA6"/>
    <w:rsid w:val="00FC0F78"/>
    <w:rsid w:val="00FC2C05"/>
    <w:rsid w:val="00FC789B"/>
    <w:rsid w:val="00FD2FBD"/>
    <w:rsid w:val="00FD3BCB"/>
    <w:rsid w:val="00FD4382"/>
    <w:rsid w:val="00FD672F"/>
    <w:rsid w:val="00FD6E72"/>
    <w:rsid w:val="00FE16D0"/>
    <w:rsid w:val="00FE42BF"/>
    <w:rsid w:val="00FE6353"/>
    <w:rsid w:val="00FE72F9"/>
    <w:rsid w:val="00FF226E"/>
    <w:rsid w:val="00FF3634"/>
    <w:rsid w:val="00FF37BD"/>
    <w:rsid w:val="00FF599D"/>
    <w:rsid w:val="00FF5E03"/>
    <w:rsid w:val="3673A2E4"/>
    <w:rsid w:val="5CB59C0D"/>
    <w:rsid w:val="6FE7CA40"/>
    <w:rsid w:val="753F8E35"/>
    <w:rsid w:val="7F75734B"/>
    <w:rsid w:val="7F76272D"/>
    <w:rsid w:val="7F7EBB5B"/>
    <w:rsid w:val="7FD7A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styleId="a7">
    <w:name w:val="Title"/>
    <w:basedOn w:val="a"/>
    <w:next w:val="a"/>
    <w:link w:val="Char2"/>
    <w:uiPriority w:val="10"/>
    <w:qFormat/>
    <w:pPr>
      <w:spacing w:line="520" w:lineRule="exact"/>
      <w:jc w:val="center"/>
      <w:outlineLvl w:val="0"/>
    </w:pPr>
    <w:rPr>
      <w:rFonts w:ascii="方正大标宋简体" w:eastAsia="方正大标宋简体" w:hAnsi="方正大标宋简体"/>
      <w:bCs/>
      <w:sz w:val="44"/>
      <w:szCs w:val="32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5"/>
    <w:uiPriority w:val="99"/>
    <w:qFormat/>
    <w:rPr>
      <w:sz w:val="18"/>
      <w:szCs w:val="18"/>
    </w:rPr>
  </w:style>
  <w:style w:type="character" w:customStyle="1" w:styleId="Char1">
    <w:name w:val="页脚 Char1"/>
    <w:link w:val="a4"/>
    <w:uiPriority w:val="99"/>
    <w:qFormat/>
    <w:rPr>
      <w:sz w:val="18"/>
      <w:szCs w:val="18"/>
    </w:rPr>
  </w:style>
  <w:style w:type="character" w:customStyle="1" w:styleId="Char2">
    <w:name w:val="标题 Char"/>
    <w:link w:val="a7"/>
    <w:uiPriority w:val="10"/>
    <w:qFormat/>
    <w:rPr>
      <w:rFonts w:ascii="方正大标宋简体" w:eastAsia="方正大标宋简体" w:hAnsi="方正大标宋简体"/>
      <w:bCs/>
      <w:kern w:val="2"/>
      <w:sz w:val="44"/>
      <w:szCs w:val="3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3">
    <w:name w:val="页脚 Char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styleId="a7">
    <w:name w:val="Title"/>
    <w:basedOn w:val="a"/>
    <w:next w:val="a"/>
    <w:link w:val="Char2"/>
    <w:uiPriority w:val="10"/>
    <w:qFormat/>
    <w:pPr>
      <w:spacing w:line="520" w:lineRule="exact"/>
      <w:jc w:val="center"/>
      <w:outlineLvl w:val="0"/>
    </w:pPr>
    <w:rPr>
      <w:rFonts w:ascii="方正大标宋简体" w:eastAsia="方正大标宋简体" w:hAnsi="方正大标宋简体"/>
      <w:bCs/>
      <w:sz w:val="44"/>
      <w:szCs w:val="32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5"/>
    <w:uiPriority w:val="99"/>
    <w:qFormat/>
    <w:rPr>
      <w:sz w:val="18"/>
      <w:szCs w:val="18"/>
    </w:rPr>
  </w:style>
  <w:style w:type="character" w:customStyle="1" w:styleId="Char1">
    <w:name w:val="页脚 Char1"/>
    <w:link w:val="a4"/>
    <w:uiPriority w:val="99"/>
    <w:qFormat/>
    <w:rPr>
      <w:sz w:val="18"/>
      <w:szCs w:val="18"/>
    </w:rPr>
  </w:style>
  <w:style w:type="character" w:customStyle="1" w:styleId="Char2">
    <w:name w:val="标题 Char"/>
    <w:link w:val="a7"/>
    <w:uiPriority w:val="10"/>
    <w:qFormat/>
    <w:rPr>
      <w:rFonts w:ascii="方正大标宋简体" w:eastAsia="方正大标宋简体" w:hAnsi="方正大标宋简体"/>
      <w:bCs/>
      <w:kern w:val="2"/>
      <w:sz w:val="44"/>
      <w:szCs w:val="3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3">
    <w:name w:val="页脚 Cha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9F3B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3EE8B4-DD75-4927-8405-6A8A7353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梁静</dc:creator>
  <cp:lastModifiedBy>Dell</cp:lastModifiedBy>
  <cp:revision>22</cp:revision>
  <cp:lastPrinted>2020-07-23T23:32:00Z</cp:lastPrinted>
  <dcterms:created xsi:type="dcterms:W3CDTF">2020-11-03T03:14:00Z</dcterms:created>
  <dcterms:modified xsi:type="dcterms:W3CDTF">2020-11-03T05:57:00Z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262996</vt:i4>
  </property>
  <property fmtid="{D5CDD505-2E9C-101B-9397-08002B2CF9AE}" pid="3" name="KSOProductBuildVer">
    <vt:lpwstr>2052-2.7.1.4479</vt:lpwstr>
  </property>
</Properties>
</file>